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2D" w:rsidRDefault="00FC2C2D" w:rsidP="00FC2C2D"/>
    <w:p w:rsidR="00FC2C2D" w:rsidRDefault="00FC2C2D" w:rsidP="00FC2C2D">
      <w:pPr>
        <w:pStyle w:val="stolavmellomtittel"/>
        <w:outlineLvl w:val="0"/>
        <w:rPr>
          <w:rFonts w:ascii="Times New Roman" w:hAnsi="Times New Roman"/>
          <w:b/>
          <w:color w:val="auto"/>
          <w:sz w:val="28"/>
          <w:szCs w:val="28"/>
        </w:rPr>
      </w:pPr>
    </w:p>
    <w:p w:rsidR="00FC2C2D" w:rsidRPr="00C70A99" w:rsidRDefault="00FC2C2D" w:rsidP="00FC2C2D">
      <w:pPr>
        <w:pStyle w:val="stolavmellomtittel"/>
        <w:outlineLvl w:val="0"/>
        <w:rPr>
          <w:rFonts w:ascii="Times New Roman" w:hAnsi="Times New Roman"/>
          <w:b/>
          <w:color w:val="auto"/>
          <w:sz w:val="28"/>
          <w:szCs w:val="28"/>
          <w:u w:val="single"/>
        </w:rPr>
      </w:pPr>
      <w:r w:rsidRPr="00C70A99">
        <w:rPr>
          <w:rFonts w:ascii="Times New Roman" w:hAnsi="Times New Roman"/>
          <w:b/>
          <w:color w:val="auto"/>
          <w:sz w:val="28"/>
          <w:szCs w:val="28"/>
          <w:u w:val="single"/>
        </w:rPr>
        <w:t>Internettbasert spørreskjema</w:t>
      </w:r>
    </w:p>
    <w:p w:rsidR="00FC2C2D" w:rsidRDefault="00FC2C2D" w:rsidP="00FC2C2D">
      <w:pPr>
        <w:spacing w:after="200" w:line="276" w:lineRule="auto"/>
        <w:rPr>
          <w:rFonts w:eastAsia="Calibri"/>
          <w:sz w:val="16"/>
          <w:szCs w:val="16"/>
          <w:lang w:eastAsia="en-US"/>
        </w:rPr>
      </w:pPr>
    </w:p>
    <w:p w:rsidR="00FC2C2D" w:rsidRDefault="00FC2C2D" w:rsidP="00FC2C2D">
      <w:pPr>
        <w:spacing w:after="200" w:line="276" w:lineRule="auto"/>
        <w:rPr>
          <w:rFonts w:eastAsia="Calibri"/>
          <w:lang w:eastAsia="en-US"/>
        </w:rPr>
      </w:pPr>
      <w:r>
        <w:rPr>
          <w:rFonts w:eastAsia="Calibri"/>
          <w:lang w:eastAsia="en-US"/>
        </w:rPr>
        <w:t xml:space="preserve">Opplevelsen av smerte er forskjellig. Den er vanskelig å måle. Det er bare du som vet hvordan dine smerter er, hvor de sitter og hvor sterke de er. </w:t>
      </w:r>
      <w:r w:rsidRPr="001166C0">
        <w:rPr>
          <w:rFonts w:eastAsia="Calibri"/>
          <w:lang w:eastAsia="en-US"/>
        </w:rPr>
        <w:t xml:space="preserve">Før du kommer </w:t>
      </w:r>
      <w:r>
        <w:rPr>
          <w:rFonts w:eastAsia="Calibri"/>
          <w:lang w:eastAsia="en-US"/>
        </w:rPr>
        <w:t>til</w:t>
      </w:r>
      <w:r w:rsidRPr="001166C0">
        <w:rPr>
          <w:rFonts w:eastAsia="Calibri"/>
          <w:lang w:eastAsia="en-US"/>
        </w:rPr>
        <w:t xml:space="preserve"> </w:t>
      </w:r>
      <w:r>
        <w:rPr>
          <w:rFonts w:eastAsia="Calibri"/>
          <w:lang w:eastAsia="en-US"/>
        </w:rPr>
        <w:t>smerte</w:t>
      </w:r>
      <w:r w:rsidRPr="001166C0">
        <w:rPr>
          <w:rFonts w:eastAsia="Calibri"/>
          <w:lang w:eastAsia="en-US"/>
        </w:rPr>
        <w:t>poliklinikken</w:t>
      </w:r>
      <w:r>
        <w:rPr>
          <w:rFonts w:eastAsia="Calibri"/>
          <w:lang w:eastAsia="en-US"/>
        </w:rPr>
        <w:t xml:space="preserve"> vil vi spørre deg om </w:t>
      </w:r>
      <w:r w:rsidRPr="001166C0">
        <w:rPr>
          <w:rFonts w:eastAsia="Calibri"/>
          <w:lang w:eastAsia="en-US"/>
        </w:rPr>
        <w:t xml:space="preserve">du </w:t>
      </w:r>
      <w:r>
        <w:rPr>
          <w:rFonts w:eastAsia="Calibri"/>
          <w:lang w:eastAsia="en-US"/>
        </w:rPr>
        <w:t>kan gi</w:t>
      </w:r>
      <w:r w:rsidRPr="001166C0">
        <w:rPr>
          <w:rFonts w:eastAsia="Calibri"/>
          <w:lang w:eastAsia="en-US"/>
        </w:rPr>
        <w:t xml:space="preserve"> oss noen opplysninger om din tilstand. </w:t>
      </w:r>
      <w:r>
        <w:rPr>
          <w:rFonts w:eastAsia="Calibri"/>
          <w:lang w:eastAsia="en-US"/>
        </w:rPr>
        <w:t>Dine opplysninger er svært viktige for oss når vi skal vurdere ditt smerteproblem og planlegge et eventuelt behandlingstilbud.</w:t>
      </w:r>
      <w:r w:rsidRPr="001166C0">
        <w:rPr>
          <w:rFonts w:eastAsia="Calibri"/>
          <w:lang w:eastAsia="en-US"/>
        </w:rPr>
        <w:t xml:space="preserve"> Disse opplysningene ønsker vi at du fyller ut på internett. </w:t>
      </w:r>
    </w:p>
    <w:p w:rsidR="00FC2C2D" w:rsidRDefault="00FC2C2D" w:rsidP="00FC2C2D">
      <w:pPr>
        <w:spacing w:after="200" w:line="276" w:lineRule="auto"/>
        <w:rPr>
          <w:rFonts w:eastAsia="Calibri"/>
          <w:b/>
          <w:lang w:eastAsia="en-US"/>
        </w:rPr>
      </w:pPr>
      <w:r>
        <w:rPr>
          <w:rFonts w:eastAsia="Calibri"/>
          <w:b/>
          <w:lang w:eastAsia="en-US"/>
        </w:rPr>
        <w:t xml:space="preserve">Du må ha en aktiv bruker på </w:t>
      </w:r>
      <w:proofErr w:type="spellStart"/>
      <w:r>
        <w:rPr>
          <w:rFonts w:eastAsia="Calibri"/>
          <w:b/>
          <w:lang w:eastAsia="en-US"/>
        </w:rPr>
        <w:t>HelseNorge</w:t>
      </w:r>
      <w:proofErr w:type="spellEnd"/>
      <w:r>
        <w:rPr>
          <w:rFonts w:eastAsia="Calibri"/>
          <w:b/>
          <w:lang w:eastAsia="en-US"/>
        </w:rPr>
        <w:t xml:space="preserve"> eller </w:t>
      </w:r>
      <w:proofErr w:type="spellStart"/>
      <w:r>
        <w:rPr>
          <w:rFonts w:eastAsia="Calibri"/>
          <w:b/>
          <w:lang w:eastAsia="en-US"/>
        </w:rPr>
        <w:t>Difi</w:t>
      </w:r>
      <w:proofErr w:type="spellEnd"/>
      <w:r>
        <w:rPr>
          <w:rFonts w:eastAsia="Calibri"/>
          <w:b/>
          <w:lang w:eastAsia="en-US"/>
        </w:rPr>
        <w:t xml:space="preserve"> (</w:t>
      </w:r>
      <w:proofErr w:type="spellStart"/>
      <w:r>
        <w:rPr>
          <w:rFonts w:eastAsia="Calibri"/>
          <w:b/>
          <w:lang w:eastAsia="en-US"/>
        </w:rPr>
        <w:t>Digipost</w:t>
      </w:r>
      <w:proofErr w:type="spellEnd"/>
      <w:r>
        <w:rPr>
          <w:rFonts w:eastAsia="Calibri"/>
          <w:b/>
          <w:lang w:eastAsia="en-US"/>
        </w:rPr>
        <w:t>/</w:t>
      </w:r>
      <w:proofErr w:type="spellStart"/>
      <w:r>
        <w:rPr>
          <w:rFonts w:eastAsia="Calibri"/>
          <w:b/>
          <w:lang w:eastAsia="en-US"/>
        </w:rPr>
        <w:t>eBoks</w:t>
      </w:r>
      <w:proofErr w:type="spellEnd"/>
      <w:r>
        <w:rPr>
          <w:rFonts w:eastAsia="Calibri"/>
          <w:b/>
          <w:lang w:eastAsia="en-US"/>
        </w:rPr>
        <w:t>). Du får varsel på den måten du har valgt (</w:t>
      </w:r>
      <w:proofErr w:type="spellStart"/>
      <w:r>
        <w:rPr>
          <w:rFonts w:eastAsia="Calibri"/>
          <w:b/>
          <w:lang w:eastAsia="en-US"/>
        </w:rPr>
        <w:t>sms</w:t>
      </w:r>
      <w:proofErr w:type="spellEnd"/>
      <w:r>
        <w:rPr>
          <w:rFonts w:eastAsia="Calibri"/>
          <w:b/>
          <w:lang w:eastAsia="en-US"/>
        </w:rPr>
        <w:t xml:space="preserve"> eller epost) om at det er kommet </w:t>
      </w:r>
      <w:r w:rsidR="00F26838">
        <w:rPr>
          <w:rFonts w:eastAsia="Calibri"/>
          <w:b/>
          <w:lang w:eastAsia="en-US"/>
        </w:rPr>
        <w:t>et skjema til utfylling i helsen</w:t>
      </w:r>
      <w:r>
        <w:rPr>
          <w:rFonts w:eastAsia="Calibri"/>
          <w:b/>
          <w:lang w:eastAsia="en-US"/>
        </w:rPr>
        <w:t>orge</w:t>
      </w:r>
      <w:r w:rsidR="00F26838">
        <w:rPr>
          <w:rFonts w:eastAsia="Calibri"/>
          <w:b/>
          <w:lang w:eastAsia="en-US"/>
        </w:rPr>
        <w:t>.no</w:t>
      </w:r>
      <w:r>
        <w:rPr>
          <w:rFonts w:eastAsia="Calibri"/>
          <w:b/>
          <w:lang w:eastAsia="en-US"/>
        </w:rPr>
        <w:t xml:space="preserve"> eller </w:t>
      </w:r>
      <w:proofErr w:type="spellStart"/>
      <w:r>
        <w:rPr>
          <w:rFonts w:eastAsia="Calibri"/>
          <w:b/>
          <w:lang w:eastAsia="en-US"/>
        </w:rPr>
        <w:t>Digipost</w:t>
      </w:r>
      <w:proofErr w:type="spellEnd"/>
      <w:r>
        <w:rPr>
          <w:rFonts w:eastAsia="Calibri"/>
          <w:b/>
          <w:lang w:eastAsia="en-US"/>
        </w:rPr>
        <w:t xml:space="preserve">/ </w:t>
      </w:r>
      <w:proofErr w:type="spellStart"/>
      <w:r>
        <w:rPr>
          <w:rFonts w:eastAsia="Calibri"/>
          <w:b/>
          <w:lang w:eastAsia="en-US"/>
        </w:rPr>
        <w:t>eBoks</w:t>
      </w:r>
      <w:proofErr w:type="spellEnd"/>
      <w:r>
        <w:rPr>
          <w:rFonts w:eastAsia="Calibri"/>
          <w:b/>
          <w:lang w:eastAsia="en-US"/>
        </w:rPr>
        <w:t>. Dette skjer i g</w:t>
      </w:r>
      <w:r w:rsidRPr="001166C0">
        <w:rPr>
          <w:rFonts w:eastAsia="Calibri"/>
          <w:b/>
          <w:lang w:eastAsia="en-US"/>
        </w:rPr>
        <w:t xml:space="preserve">od tid før du skal inn til </w:t>
      </w:r>
      <w:r>
        <w:rPr>
          <w:rFonts w:eastAsia="Calibri"/>
          <w:b/>
          <w:lang w:eastAsia="en-US"/>
        </w:rPr>
        <w:t xml:space="preserve">en tverrfaglig </w:t>
      </w:r>
      <w:r w:rsidRPr="001166C0">
        <w:rPr>
          <w:rFonts w:eastAsia="Calibri"/>
          <w:b/>
          <w:lang w:eastAsia="en-US"/>
        </w:rPr>
        <w:t>vurdering</w:t>
      </w:r>
      <w:r>
        <w:rPr>
          <w:rFonts w:eastAsia="Calibri"/>
          <w:b/>
          <w:lang w:eastAsia="en-US"/>
        </w:rPr>
        <w:t xml:space="preserve"> </w:t>
      </w:r>
      <w:r w:rsidRPr="001166C0">
        <w:rPr>
          <w:rFonts w:eastAsia="Calibri"/>
          <w:b/>
          <w:lang w:eastAsia="en-US"/>
        </w:rPr>
        <w:t xml:space="preserve">ved </w:t>
      </w:r>
      <w:r>
        <w:rPr>
          <w:rFonts w:eastAsia="Calibri"/>
          <w:b/>
          <w:lang w:eastAsia="en-US"/>
        </w:rPr>
        <w:t>s</w:t>
      </w:r>
      <w:r w:rsidRPr="001166C0">
        <w:rPr>
          <w:rFonts w:eastAsia="Calibri"/>
          <w:b/>
          <w:lang w:eastAsia="en-US"/>
        </w:rPr>
        <w:t>mertepoliklinikken.</w:t>
      </w:r>
    </w:p>
    <w:p w:rsidR="00FC2C2D" w:rsidRDefault="00FC2C2D" w:rsidP="00FC2C2D">
      <w:pPr>
        <w:rPr>
          <w:rFonts w:eastAsia="Calibri"/>
          <w:lang w:eastAsia="en-US"/>
        </w:rPr>
      </w:pPr>
      <w:r>
        <w:rPr>
          <w:rFonts w:eastAsia="Calibri"/>
          <w:lang w:eastAsia="en-US"/>
        </w:rPr>
        <w:t xml:space="preserve">Det internettbaserte spørreskjemaet fyller </w:t>
      </w:r>
      <w:r w:rsidRPr="0065401F">
        <w:rPr>
          <w:rFonts w:eastAsia="Calibri"/>
          <w:lang w:eastAsia="en-US"/>
        </w:rPr>
        <w:t>kriterier for sikker oppbevaring og ov</w:t>
      </w:r>
      <w:r>
        <w:rPr>
          <w:rFonts w:eastAsia="Calibri"/>
          <w:lang w:eastAsia="en-US"/>
        </w:rPr>
        <w:t>erføring av pasientopplysninger etter gjeldende lovverk.</w:t>
      </w:r>
    </w:p>
    <w:p w:rsidR="00FC2C2D" w:rsidRPr="0065401F" w:rsidRDefault="00FC2C2D" w:rsidP="00FC2C2D">
      <w:pPr>
        <w:rPr>
          <w:rFonts w:eastAsia="Calibri"/>
          <w:lang w:eastAsia="en-US"/>
        </w:rPr>
      </w:pPr>
    </w:p>
    <w:p w:rsidR="00FC2C2D" w:rsidRDefault="00FC2C2D" w:rsidP="00FC2C2D">
      <w:pPr>
        <w:spacing w:after="200" w:line="276" w:lineRule="auto"/>
        <w:rPr>
          <w:rFonts w:eastAsia="Calibri"/>
          <w:b/>
          <w:bCs/>
          <w:sz w:val="28"/>
          <w:szCs w:val="28"/>
          <w:lang w:eastAsia="en-US"/>
        </w:rPr>
      </w:pPr>
    </w:p>
    <w:p w:rsidR="00FC2C2D" w:rsidRPr="00CD5603" w:rsidRDefault="00FC2C2D" w:rsidP="00FC2C2D">
      <w:pPr>
        <w:spacing w:after="200" w:line="276" w:lineRule="auto"/>
        <w:rPr>
          <w:rFonts w:eastAsia="Calibri"/>
          <w:b/>
          <w:bCs/>
          <w:sz w:val="28"/>
          <w:szCs w:val="28"/>
          <w:u w:val="single"/>
          <w:lang w:eastAsia="en-US"/>
        </w:rPr>
      </w:pPr>
      <w:r w:rsidRPr="00CD5603">
        <w:rPr>
          <w:rFonts w:eastAsia="Calibri"/>
          <w:b/>
          <w:bCs/>
          <w:sz w:val="28"/>
          <w:szCs w:val="28"/>
          <w:u w:val="single"/>
          <w:lang w:eastAsia="en-US"/>
        </w:rPr>
        <w:t xml:space="preserve">Bruksanvisning for pålogging og besvarelse av internettbasert spørreskjema </w:t>
      </w:r>
    </w:p>
    <w:p w:rsidR="00FC2C2D" w:rsidRDefault="00FC2C2D" w:rsidP="00FC2C2D">
      <w:pPr>
        <w:spacing w:after="200" w:line="276" w:lineRule="auto"/>
        <w:rPr>
          <w:rFonts w:eastAsia="Calibri"/>
          <w:b/>
          <w:lang w:eastAsia="en-US"/>
        </w:rPr>
      </w:pPr>
      <w:r>
        <w:rPr>
          <w:rFonts w:eastAsia="Calibri"/>
          <w:b/>
          <w:lang w:eastAsia="en-US"/>
        </w:rPr>
        <w:t>Du får tilsendt skjema i en av disse kanalene:</w:t>
      </w:r>
    </w:p>
    <w:p w:rsidR="00FC2C2D" w:rsidRDefault="00FC2C2D" w:rsidP="00FC2C2D">
      <w:pPr>
        <w:spacing w:after="200" w:line="276" w:lineRule="auto"/>
        <w:rPr>
          <w:rFonts w:eastAsia="Calibri"/>
          <w:b/>
          <w:lang w:eastAsia="en-US"/>
        </w:rPr>
      </w:pPr>
      <w:proofErr w:type="spellStart"/>
      <w:r>
        <w:rPr>
          <w:rFonts w:eastAsia="Calibri"/>
          <w:b/>
          <w:lang w:eastAsia="en-US"/>
        </w:rPr>
        <w:t>HelseNorge</w:t>
      </w:r>
      <w:proofErr w:type="spellEnd"/>
      <w:r>
        <w:rPr>
          <w:rFonts w:eastAsia="Calibri"/>
          <w:b/>
          <w:lang w:eastAsia="en-US"/>
        </w:rPr>
        <w:t>:</w:t>
      </w:r>
      <w:r w:rsidRPr="00E01781">
        <w:rPr>
          <w:rFonts w:eastAsia="Calibri"/>
          <w:b/>
          <w:lang w:eastAsia="en-US"/>
        </w:rPr>
        <w:t xml:space="preserve"> </w:t>
      </w:r>
    </w:p>
    <w:p w:rsidR="00FC2C2D" w:rsidRPr="00E01781" w:rsidRDefault="00FC2C2D" w:rsidP="00FC2C2D">
      <w:pPr>
        <w:numPr>
          <w:ilvl w:val="0"/>
          <w:numId w:val="2"/>
        </w:numPr>
        <w:spacing w:after="200" w:line="276" w:lineRule="auto"/>
        <w:contextualSpacing/>
        <w:rPr>
          <w:rFonts w:eastAsia="Calibri"/>
          <w:lang w:eastAsia="en-US"/>
        </w:rPr>
      </w:pPr>
      <w:r>
        <w:rPr>
          <w:rFonts w:eastAsia="Calibri"/>
          <w:lang w:eastAsia="en-US"/>
        </w:rPr>
        <w:t xml:space="preserve">Du får </w:t>
      </w:r>
      <w:proofErr w:type="spellStart"/>
      <w:r>
        <w:rPr>
          <w:rFonts w:eastAsia="Calibri"/>
          <w:lang w:eastAsia="en-US"/>
        </w:rPr>
        <w:t>sms</w:t>
      </w:r>
      <w:proofErr w:type="spellEnd"/>
      <w:r>
        <w:rPr>
          <w:rFonts w:eastAsia="Calibri"/>
          <w:lang w:eastAsia="en-US"/>
        </w:rPr>
        <w:t xml:space="preserve"> eller e-post fra </w:t>
      </w:r>
      <w:proofErr w:type="spellStart"/>
      <w:r>
        <w:rPr>
          <w:rFonts w:eastAsia="Calibri"/>
          <w:lang w:eastAsia="en-US"/>
        </w:rPr>
        <w:t>HelseNorge</w:t>
      </w:r>
      <w:proofErr w:type="spellEnd"/>
      <w:r>
        <w:rPr>
          <w:rFonts w:eastAsia="Calibri"/>
          <w:lang w:eastAsia="en-US"/>
        </w:rPr>
        <w:t xml:space="preserve"> om at det er kommet et skjema til utfylling</w:t>
      </w:r>
    </w:p>
    <w:p w:rsidR="00FC2C2D" w:rsidRDefault="00FC2C2D" w:rsidP="00FC2C2D">
      <w:pPr>
        <w:numPr>
          <w:ilvl w:val="0"/>
          <w:numId w:val="2"/>
        </w:numPr>
        <w:spacing w:after="200" w:line="276" w:lineRule="auto"/>
        <w:contextualSpacing/>
        <w:rPr>
          <w:rFonts w:eastAsia="Calibri"/>
          <w:lang w:eastAsia="en-US"/>
        </w:rPr>
      </w:pPr>
      <w:r>
        <w:rPr>
          <w:rFonts w:eastAsia="Calibri"/>
          <w:lang w:eastAsia="en-US"/>
        </w:rPr>
        <w:t>Du logger deg inn på helsenorge.no og finner et brev med lenke til skjema</w:t>
      </w:r>
    </w:p>
    <w:p w:rsidR="00FC2C2D" w:rsidRDefault="00FC2C2D" w:rsidP="00FC2C2D">
      <w:pPr>
        <w:numPr>
          <w:ilvl w:val="0"/>
          <w:numId w:val="2"/>
        </w:numPr>
        <w:spacing w:after="200" w:line="276" w:lineRule="auto"/>
        <w:contextualSpacing/>
        <w:rPr>
          <w:rFonts w:eastAsia="Calibri"/>
          <w:lang w:eastAsia="en-US"/>
        </w:rPr>
      </w:pPr>
      <w:r>
        <w:rPr>
          <w:rFonts w:eastAsia="Calibri"/>
          <w:lang w:eastAsia="en-US"/>
        </w:rPr>
        <w:t>Klikk på lenken og gå inn på skjema, som besvares og sendes tilbake</w:t>
      </w:r>
    </w:p>
    <w:p w:rsidR="00FC2C2D" w:rsidRDefault="00FC2C2D" w:rsidP="00FC2C2D">
      <w:pPr>
        <w:numPr>
          <w:ilvl w:val="0"/>
          <w:numId w:val="2"/>
        </w:numPr>
        <w:spacing w:after="200" w:line="276" w:lineRule="auto"/>
        <w:contextualSpacing/>
        <w:rPr>
          <w:rFonts w:eastAsia="Calibri"/>
          <w:lang w:eastAsia="en-US"/>
        </w:rPr>
      </w:pPr>
      <w:r>
        <w:rPr>
          <w:rFonts w:eastAsia="Calibri"/>
          <w:lang w:eastAsia="en-US"/>
        </w:rPr>
        <w:t>Du får kopi av utfylt skjema lagret på personlig helsearkiv</w:t>
      </w:r>
    </w:p>
    <w:p w:rsidR="00FC2C2D" w:rsidRDefault="00FC2C2D" w:rsidP="00FC2C2D">
      <w:pPr>
        <w:spacing w:after="200" w:line="276" w:lineRule="auto"/>
        <w:contextualSpacing/>
        <w:rPr>
          <w:rFonts w:eastAsia="Calibri"/>
          <w:lang w:eastAsia="en-US"/>
        </w:rPr>
      </w:pPr>
    </w:p>
    <w:p w:rsidR="00FC2C2D" w:rsidRPr="00EC23FF" w:rsidRDefault="00FC2C2D" w:rsidP="00FC2C2D">
      <w:pPr>
        <w:spacing w:after="200" w:line="276" w:lineRule="auto"/>
        <w:contextualSpacing/>
        <w:rPr>
          <w:rFonts w:eastAsia="Calibri"/>
          <w:b/>
          <w:lang w:eastAsia="en-US"/>
        </w:rPr>
      </w:pPr>
      <w:proofErr w:type="spellStart"/>
      <w:r w:rsidRPr="00EC23FF">
        <w:rPr>
          <w:rFonts w:eastAsia="Calibri"/>
          <w:b/>
          <w:lang w:eastAsia="en-US"/>
        </w:rPr>
        <w:t>Digipost</w:t>
      </w:r>
      <w:proofErr w:type="spellEnd"/>
      <w:r w:rsidRPr="00EC23FF">
        <w:rPr>
          <w:rFonts w:eastAsia="Calibri"/>
          <w:b/>
          <w:lang w:eastAsia="en-US"/>
        </w:rPr>
        <w:t xml:space="preserve">/ </w:t>
      </w:r>
      <w:proofErr w:type="spellStart"/>
      <w:r w:rsidRPr="00EC23FF">
        <w:rPr>
          <w:rFonts w:eastAsia="Calibri"/>
          <w:b/>
          <w:lang w:eastAsia="en-US"/>
        </w:rPr>
        <w:t>eBoks</w:t>
      </w:r>
      <w:proofErr w:type="spellEnd"/>
      <w:r w:rsidRPr="00EC23FF">
        <w:rPr>
          <w:rFonts w:eastAsia="Calibri"/>
          <w:b/>
          <w:lang w:eastAsia="en-US"/>
        </w:rPr>
        <w:t>:</w:t>
      </w:r>
    </w:p>
    <w:p w:rsidR="00FC2C2D" w:rsidRPr="00EC23FF" w:rsidRDefault="00FC2C2D" w:rsidP="00FC2C2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Du</w:t>
      </w:r>
      <w:r w:rsidRPr="00EC23FF">
        <w:rPr>
          <w:rFonts w:ascii="Times New Roman" w:hAnsi="Times New Roman" w:cs="Times New Roman"/>
          <w:sz w:val="24"/>
          <w:szCs w:val="24"/>
        </w:rPr>
        <w:t xml:space="preserve"> får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eller epost</w:t>
      </w:r>
      <w:r w:rsidRPr="00EC23FF">
        <w:rPr>
          <w:rFonts w:ascii="Times New Roman" w:hAnsi="Times New Roman" w:cs="Times New Roman"/>
          <w:sz w:val="24"/>
          <w:szCs w:val="24"/>
        </w:rPr>
        <w:t xml:space="preserve"> fra </w:t>
      </w:r>
      <w:proofErr w:type="spellStart"/>
      <w:r w:rsidRPr="00EC23FF">
        <w:rPr>
          <w:rFonts w:ascii="Times New Roman" w:hAnsi="Times New Roman" w:cs="Times New Roman"/>
          <w:sz w:val="24"/>
          <w:szCs w:val="24"/>
        </w:rPr>
        <w:t>Digipost</w:t>
      </w:r>
      <w:proofErr w:type="spellEnd"/>
      <w:r w:rsidRPr="00EC23FF">
        <w:rPr>
          <w:rFonts w:ascii="Times New Roman" w:hAnsi="Times New Roman" w:cs="Times New Roman"/>
          <w:sz w:val="24"/>
          <w:szCs w:val="24"/>
        </w:rPr>
        <w:t>/</w:t>
      </w:r>
      <w:proofErr w:type="spellStart"/>
      <w:r w:rsidRPr="00EC23FF">
        <w:rPr>
          <w:rFonts w:ascii="Times New Roman" w:hAnsi="Times New Roman" w:cs="Times New Roman"/>
          <w:sz w:val="24"/>
          <w:szCs w:val="24"/>
        </w:rPr>
        <w:t>e</w:t>
      </w:r>
      <w:r>
        <w:rPr>
          <w:rFonts w:ascii="Times New Roman" w:hAnsi="Times New Roman" w:cs="Times New Roman"/>
          <w:sz w:val="24"/>
          <w:szCs w:val="24"/>
        </w:rPr>
        <w:t>B</w:t>
      </w:r>
      <w:r w:rsidRPr="00EC23FF">
        <w:rPr>
          <w:rFonts w:ascii="Times New Roman" w:hAnsi="Times New Roman" w:cs="Times New Roman"/>
          <w:sz w:val="24"/>
          <w:szCs w:val="24"/>
        </w:rPr>
        <w:t>oks</w:t>
      </w:r>
      <w:proofErr w:type="spellEnd"/>
      <w:r w:rsidRPr="00EC23FF">
        <w:rPr>
          <w:rFonts w:ascii="Times New Roman" w:hAnsi="Times New Roman" w:cs="Times New Roman"/>
          <w:sz w:val="24"/>
          <w:szCs w:val="24"/>
        </w:rPr>
        <w:t xml:space="preserve"> om at det er komm</w:t>
      </w:r>
      <w:r>
        <w:rPr>
          <w:rFonts w:ascii="Times New Roman" w:hAnsi="Times New Roman" w:cs="Times New Roman"/>
          <w:sz w:val="24"/>
          <w:szCs w:val="24"/>
        </w:rPr>
        <w:t xml:space="preserve">et et nytt brev </w:t>
      </w:r>
    </w:p>
    <w:p w:rsidR="00FC2C2D" w:rsidRPr="00EC23FF" w:rsidRDefault="00FC2C2D" w:rsidP="00FC2C2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Du logger d</w:t>
      </w:r>
      <w:r w:rsidRPr="00EC23FF">
        <w:rPr>
          <w:rFonts w:ascii="Times New Roman" w:hAnsi="Times New Roman" w:cs="Times New Roman"/>
          <w:sz w:val="24"/>
          <w:szCs w:val="24"/>
        </w:rPr>
        <w:t xml:space="preserve">eg inn på </w:t>
      </w:r>
      <w:proofErr w:type="spellStart"/>
      <w:r w:rsidRPr="00EC23FF">
        <w:rPr>
          <w:rFonts w:ascii="Times New Roman" w:hAnsi="Times New Roman" w:cs="Times New Roman"/>
          <w:sz w:val="24"/>
          <w:szCs w:val="24"/>
        </w:rPr>
        <w:t>Digipost</w:t>
      </w:r>
      <w:proofErr w:type="spellEnd"/>
      <w:r w:rsidRPr="00EC23FF">
        <w:rPr>
          <w:rFonts w:ascii="Times New Roman" w:hAnsi="Times New Roman" w:cs="Times New Roman"/>
          <w:sz w:val="24"/>
          <w:szCs w:val="24"/>
        </w:rPr>
        <w:t>/</w:t>
      </w:r>
      <w:proofErr w:type="spellStart"/>
      <w:r w:rsidRPr="00EC23FF">
        <w:rPr>
          <w:rFonts w:ascii="Times New Roman" w:hAnsi="Times New Roman" w:cs="Times New Roman"/>
          <w:sz w:val="24"/>
          <w:szCs w:val="24"/>
        </w:rPr>
        <w:t>e</w:t>
      </w:r>
      <w:r>
        <w:rPr>
          <w:rFonts w:ascii="Times New Roman" w:hAnsi="Times New Roman" w:cs="Times New Roman"/>
          <w:sz w:val="24"/>
          <w:szCs w:val="24"/>
        </w:rPr>
        <w:t>B</w:t>
      </w:r>
      <w:r w:rsidRPr="00EC23FF">
        <w:rPr>
          <w:rFonts w:ascii="Times New Roman" w:hAnsi="Times New Roman" w:cs="Times New Roman"/>
          <w:sz w:val="24"/>
          <w:szCs w:val="24"/>
        </w:rPr>
        <w:t>oks</w:t>
      </w:r>
      <w:proofErr w:type="spellEnd"/>
      <w:r w:rsidRPr="00EC23FF">
        <w:rPr>
          <w:rFonts w:ascii="Times New Roman" w:hAnsi="Times New Roman" w:cs="Times New Roman"/>
          <w:sz w:val="24"/>
          <w:szCs w:val="24"/>
        </w:rPr>
        <w:t xml:space="preserve"> og finn</w:t>
      </w:r>
      <w:r>
        <w:rPr>
          <w:rFonts w:ascii="Times New Roman" w:hAnsi="Times New Roman" w:cs="Times New Roman"/>
          <w:sz w:val="24"/>
          <w:szCs w:val="24"/>
        </w:rPr>
        <w:t>er et brev med lenke til skjema</w:t>
      </w:r>
    </w:p>
    <w:p w:rsidR="00FC2C2D" w:rsidRPr="00EC23FF" w:rsidRDefault="00FC2C2D" w:rsidP="00FC2C2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K</w:t>
      </w:r>
      <w:r w:rsidRPr="00EC23FF">
        <w:rPr>
          <w:rFonts w:ascii="Times New Roman" w:hAnsi="Times New Roman" w:cs="Times New Roman"/>
          <w:sz w:val="24"/>
          <w:szCs w:val="24"/>
        </w:rPr>
        <w:t xml:space="preserve">likk på lenka og </w:t>
      </w:r>
      <w:r>
        <w:rPr>
          <w:rFonts w:ascii="Times New Roman" w:hAnsi="Times New Roman" w:cs="Times New Roman"/>
          <w:sz w:val="24"/>
          <w:szCs w:val="24"/>
        </w:rPr>
        <w:t xml:space="preserve">du </w:t>
      </w:r>
      <w:r w:rsidRPr="00EC23FF">
        <w:rPr>
          <w:rFonts w:ascii="Times New Roman" w:hAnsi="Times New Roman" w:cs="Times New Roman"/>
          <w:sz w:val="24"/>
          <w:szCs w:val="24"/>
        </w:rPr>
        <w:t>kom</w:t>
      </w:r>
      <w:r>
        <w:rPr>
          <w:rFonts w:ascii="Times New Roman" w:hAnsi="Times New Roman" w:cs="Times New Roman"/>
          <w:sz w:val="24"/>
          <w:szCs w:val="24"/>
        </w:rPr>
        <w:t>mer</w:t>
      </w:r>
      <w:r w:rsidRPr="00EC23FF">
        <w:rPr>
          <w:rFonts w:ascii="Times New Roman" w:hAnsi="Times New Roman" w:cs="Times New Roman"/>
          <w:sz w:val="24"/>
          <w:szCs w:val="24"/>
        </w:rPr>
        <w:t xml:space="preserve"> inn på skjema, som besvares og sendes tilbake</w:t>
      </w:r>
    </w:p>
    <w:p w:rsidR="00FC2C2D" w:rsidRPr="00EC23FF" w:rsidRDefault="00FC2C2D" w:rsidP="00FC2C2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Du</w:t>
      </w:r>
      <w:r w:rsidRPr="00EC23FF">
        <w:rPr>
          <w:rFonts w:ascii="Times New Roman" w:hAnsi="Times New Roman" w:cs="Times New Roman"/>
          <w:sz w:val="24"/>
          <w:szCs w:val="24"/>
        </w:rPr>
        <w:t xml:space="preserve"> får tilsendt en mail med et utfyl</w:t>
      </w:r>
      <w:r>
        <w:rPr>
          <w:rFonts w:ascii="Times New Roman" w:hAnsi="Times New Roman" w:cs="Times New Roman"/>
          <w:sz w:val="24"/>
          <w:szCs w:val="24"/>
        </w:rPr>
        <w:t xml:space="preserve">t skjema i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-format for arkivering</w:t>
      </w:r>
    </w:p>
    <w:p w:rsidR="00FC2C2D" w:rsidRDefault="00FC2C2D" w:rsidP="00FC2C2D">
      <w:pPr>
        <w:spacing w:after="200" w:line="276" w:lineRule="auto"/>
        <w:rPr>
          <w:rFonts w:eastAsia="Calibri"/>
          <w:b/>
          <w:lang w:eastAsia="en-US"/>
        </w:rPr>
      </w:pPr>
    </w:p>
    <w:p w:rsidR="00FC2C2D" w:rsidRPr="00E01781" w:rsidRDefault="00FC2C2D" w:rsidP="00FC2C2D">
      <w:pPr>
        <w:spacing w:after="200" w:line="276" w:lineRule="auto"/>
        <w:rPr>
          <w:rFonts w:eastAsia="Calibri"/>
          <w:b/>
          <w:lang w:eastAsia="en-US"/>
        </w:rPr>
      </w:pPr>
      <w:r w:rsidRPr="00E01781">
        <w:rPr>
          <w:rFonts w:eastAsia="Calibri"/>
          <w:b/>
          <w:lang w:eastAsia="en-US"/>
        </w:rPr>
        <w:t xml:space="preserve">Når </w:t>
      </w:r>
      <w:r>
        <w:rPr>
          <w:rFonts w:eastAsia="Calibri"/>
          <w:b/>
          <w:lang w:eastAsia="en-US"/>
        </w:rPr>
        <w:t xml:space="preserve">du har </w:t>
      </w:r>
      <w:r w:rsidRPr="00E01781">
        <w:rPr>
          <w:rFonts w:eastAsia="Calibri"/>
          <w:b/>
          <w:lang w:eastAsia="en-US"/>
        </w:rPr>
        <w:t>logget inn</w:t>
      </w:r>
      <w:r>
        <w:rPr>
          <w:rFonts w:eastAsia="Calibri"/>
          <w:b/>
          <w:lang w:eastAsia="en-US"/>
        </w:rPr>
        <w:t>:</w:t>
      </w:r>
      <w:r w:rsidRPr="00E01781">
        <w:rPr>
          <w:rFonts w:eastAsia="Calibri"/>
          <w:b/>
          <w:lang w:eastAsia="en-US"/>
        </w:rPr>
        <w:t xml:space="preserve"> </w:t>
      </w:r>
    </w:p>
    <w:p w:rsidR="00FC2C2D" w:rsidRDefault="00FC2C2D" w:rsidP="00FC2C2D">
      <w:pPr>
        <w:numPr>
          <w:ilvl w:val="0"/>
          <w:numId w:val="1"/>
        </w:numPr>
        <w:spacing w:line="276" w:lineRule="auto"/>
        <w:rPr>
          <w:rFonts w:eastAsia="Calibri"/>
          <w:lang w:eastAsia="en-US"/>
        </w:rPr>
      </w:pPr>
      <w:r>
        <w:rPr>
          <w:rFonts w:eastAsia="Calibri"/>
          <w:lang w:eastAsia="en-US"/>
        </w:rPr>
        <w:t>Når du har logget</w:t>
      </w:r>
      <w:r w:rsidRPr="00E01781">
        <w:rPr>
          <w:rFonts w:eastAsia="Calibri"/>
          <w:lang w:eastAsia="en-US"/>
        </w:rPr>
        <w:t xml:space="preserve"> inn vil </w:t>
      </w:r>
      <w:r>
        <w:rPr>
          <w:rFonts w:eastAsia="Calibri"/>
          <w:lang w:eastAsia="en-US"/>
        </w:rPr>
        <w:t>spørsmålene komme</w:t>
      </w:r>
      <w:r w:rsidRPr="00E01781">
        <w:rPr>
          <w:rFonts w:eastAsia="Calibri"/>
          <w:lang w:eastAsia="en-US"/>
        </w:rPr>
        <w:t xml:space="preserve"> automatisk </w:t>
      </w:r>
    </w:p>
    <w:p w:rsidR="00490D7D" w:rsidRPr="00CB6D15" w:rsidRDefault="00490D7D" w:rsidP="00FC2C2D">
      <w:pPr>
        <w:numPr>
          <w:ilvl w:val="0"/>
          <w:numId w:val="1"/>
        </w:numPr>
        <w:spacing w:line="276" w:lineRule="auto"/>
        <w:rPr>
          <w:rFonts w:eastAsia="Calibri"/>
          <w:i/>
          <w:lang w:eastAsia="en-US"/>
        </w:rPr>
      </w:pPr>
      <w:r>
        <w:rPr>
          <w:rFonts w:eastAsia="Calibri"/>
          <w:lang w:eastAsia="en-US"/>
        </w:rPr>
        <w:t xml:space="preserve">Det er viktig at alle spørreskjemaene besvares, det er </w:t>
      </w:r>
      <w:r w:rsidR="00CB6D15">
        <w:rPr>
          <w:rFonts w:eastAsia="Calibri"/>
          <w:lang w:eastAsia="en-US"/>
        </w:rPr>
        <w:t>to</w:t>
      </w:r>
      <w:r>
        <w:rPr>
          <w:rFonts w:eastAsia="Calibri"/>
          <w:lang w:eastAsia="en-US"/>
        </w:rPr>
        <w:t xml:space="preserve"> hoveddeler: </w:t>
      </w:r>
      <w:r w:rsidR="00CB6D15">
        <w:rPr>
          <w:rFonts w:eastAsia="Calibri"/>
          <w:lang w:eastAsia="en-US"/>
        </w:rPr>
        <w:t>«</w:t>
      </w:r>
      <w:r w:rsidR="008C5F2F">
        <w:rPr>
          <w:rFonts w:eastAsia="Calibri"/>
          <w:lang w:eastAsia="en-US"/>
        </w:rPr>
        <w:t xml:space="preserve">Spørreskjema </w:t>
      </w:r>
      <w:proofErr w:type="spellStart"/>
      <w:r w:rsidR="008C5F2F">
        <w:rPr>
          <w:rFonts w:eastAsia="Calibri"/>
          <w:lang w:eastAsia="en-US"/>
        </w:rPr>
        <w:t>NOKSmerte</w:t>
      </w:r>
      <w:proofErr w:type="spellEnd"/>
      <w:r w:rsidR="00CB6D15">
        <w:rPr>
          <w:rFonts w:eastAsia="Calibri"/>
          <w:lang w:eastAsia="en-US"/>
        </w:rPr>
        <w:t>»</w:t>
      </w:r>
      <w:r w:rsidR="008C5F2F">
        <w:rPr>
          <w:rFonts w:eastAsia="Calibri"/>
          <w:lang w:eastAsia="en-US"/>
        </w:rPr>
        <w:t xml:space="preserve"> </w:t>
      </w:r>
      <w:r w:rsidR="00CB6D15">
        <w:rPr>
          <w:rFonts w:eastAsia="Calibri"/>
          <w:lang w:eastAsia="en-US"/>
        </w:rPr>
        <w:t xml:space="preserve">og «Spørsmål om din generelle helse». </w:t>
      </w:r>
      <w:r w:rsidR="00CB6D15" w:rsidRPr="00CB6D15">
        <w:rPr>
          <w:rFonts w:eastAsia="Calibri"/>
          <w:i/>
          <w:lang w:eastAsia="en-US"/>
        </w:rPr>
        <w:t>Begge skal besvares før du trykker på Levere skjema-knappen.</w:t>
      </w:r>
    </w:p>
    <w:p w:rsidR="00FC2C2D" w:rsidRPr="00CD5603" w:rsidRDefault="00FC2C2D" w:rsidP="00FC2C2D">
      <w:pPr>
        <w:numPr>
          <w:ilvl w:val="0"/>
          <w:numId w:val="1"/>
        </w:numPr>
        <w:spacing w:line="276" w:lineRule="auto"/>
        <w:rPr>
          <w:rFonts w:eastAsia="Calibri"/>
          <w:lang w:eastAsia="en-US"/>
        </w:rPr>
      </w:pPr>
      <w:r w:rsidRPr="008F2A9E">
        <w:lastRenderedPageBreak/>
        <w:t>Skjemaet kan fylles ut i flere runder – hvis du logger deg ut eller mister forbindelse med internett før du er ferdig, vil du komme d</w:t>
      </w:r>
      <w:r>
        <w:t>it</w:t>
      </w:r>
      <w:r w:rsidRPr="008F2A9E">
        <w:t xml:space="preserve"> du slapp når du logger deg inn igjen</w:t>
      </w:r>
      <w:r w:rsidRPr="00CD5603">
        <w:rPr>
          <w:rFonts w:eastAsia="Calibri"/>
          <w:lang w:eastAsia="en-US"/>
        </w:rPr>
        <w:t xml:space="preserve"> </w:t>
      </w:r>
    </w:p>
    <w:p w:rsidR="00FC2C2D" w:rsidRDefault="00FC2C2D" w:rsidP="00FC2C2D">
      <w:pPr>
        <w:numPr>
          <w:ilvl w:val="0"/>
          <w:numId w:val="1"/>
        </w:numPr>
        <w:spacing w:line="276" w:lineRule="auto"/>
        <w:rPr>
          <w:rFonts w:eastAsia="Calibri"/>
          <w:lang w:eastAsia="en-US"/>
        </w:rPr>
      </w:pPr>
      <w:r>
        <w:rPr>
          <w:rFonts w:eastAsia="Calibri"/>
          <w:lang w:eastAsia="en-US"/>
        </w:rPr>
        <w:t>Noter ned hvis noe var vanskelig å svare på, eller hvis formuleringen var vanskelig å forstå</w:t>
      </w:r>
    </w:p>
    <w:p w:rsidR="00FC2C2D" w:rsidRPr="000D28E8" w:rsidRDefault="00FC2C2D" w:rsidP="00FC2C2D">
      <w:pPr>
        <w:numPr>
          <w:ilvl w:val="0"/>
          <w:numId w:val="1"/>
        </w:numPr>
        <w:spacing w:after="200" w:line="276" w:lineRule="auto"/>
        <w:rPr>
          <w:rFonts w:eastAsia="Calibri"/>
          <w:lang w:eastAsia="en-US"/>
        </w:rPr>
      </w:pPr>
      <w:r>
        <w:rPr>
          <w:rFonts w:eastAsia="Calibri"/>
          <w:lang w:eastAsia="en-US"/>
        </w:rPr>
        <w:t>Du</w:t>
      </w:r>
      <w:r w:rsidRPr="000D28E8">
        <w:rPr>
          <w:rFonts w:eastAsia="Calibri"/>
          <w:lang w:eastAsia="en-US"/>
        </w:rPr>
        <w:t xml:space="preserve"> kan svare på pc, nettbrett eller mobil</w:t>
      </w:r>
    </w:p>
    <w:p w:rsidR="00FC2C2D" w:rsidRDefault="00FC2C2D" w:rsidP="00FC2C2D">
      <w:pPr>
        <w:spacing w:after="200" w:line="276" w:lineRule="auto"/>
        <w:rPr>
          <w:rFonts w:eastAsia="Calibri"/>
          <w:b/>
          <w:lang w:eastAsia="en-US"/>
        </w:rPr>
      </w:pPr>
    </w:p>
    <w:p w:rsidR="00FC2C2D" w:rsidRPr="00C70A99" w:rsidRDefault="00FC2C2D" w:rsidP="00FC2C2D">
      <w:pPr>
        <w:spacing w:after="200" w:line="276" w:lineRule="auto"/>
        <w:rPr>
          <w:rFonts w:eastAsia="Calibri"/>
          <w:b/>
          <w:u w:val="single"/>
          <w:lang w:eastAsia="en-US"/>
        </w:rPr>
      </w:pPr>
      <w:r w:rsidRPr="00C70A99">
        <w:rPr>
          <w:rFonts w:eastAsia="Calibri"/>
          <w:b/>
          <w:u w:val="single"/>
          <w:lang w:eastAsia="en-US"/>
        </w:rPr>
        <w:t xml:space="preserve">Vennligst </w:t>
      </w:r>
      <w:proofErr w:type="spellStart"/>
      <w:r w:rsidRPr="00C70A99">
        <w:rPr>
          <w:rFonts w:eastAsia="Calibri"/>
          <w:b/>
          <w:u w:val="single"/>
          <w:lang w:eastAsia="en-US"/>
        </w:rPr>
        <w:t>svar</w:t>
      </w:r>
      <w:proofErr w:type="spellEnd"/>
      <w:r w:rsidRPr="00C70A99">
        <w:rPr>
          <w:rFonts w:eastAsia="Calibri"/>
          <w:b/>
          <w:u w:val="single"/>
          <w:lang w:eastAsia="en-US"/>
        </w:rPr>
        <w:t xml:space="preserve"> på spørreskjemaet innen 7 dager etter mottatt varsel.</w:t>
      </w:r>
    </w:p>
    <w:p w:rsidR="00FC2C2D" w:rsidRDefault="00FC2C2D" w:rsidP="00FC2C2D">
      <w:pPr>
        <w:spacing w:after="200" w:line="276" w:lineRule="auto"/>
        <w:rPr>
          <w:rFonts w:eastAsia="Calibri"/>
          <w:lang w:eastAsia="en-US"/>
        </w:rPr>
      </w:pPr>
    </w:p>
    <w:p w:rsidR="00FC2C2D" w:rsidRPr="0053734C" w:rsidRDefault="00FC2C2D" w:rsidP="00FC2C2D">
      <w:pPr>
        <w:spacing w:after="200" w:line="276" w:lineRule="auto"/>
        <w:rPr>
          <w:rFonts w:eastAsia="Calibri"/>
          <w:lang w:eastAsia="en-US"/>
        </w:rPr>
      </w:pPr>
      <w:r w:rsidRPr="00E01781">
        <w:rPr>
          <w:rFonts w:eastAsia="Calibri"/>
          <w:lang w:eastAsia="en-US"/>
        </w:rPr>
        <w:t>Hvis du ikke har mobiltelefon</w:t>
      </w:r>
      <w:r>
        <w:rPr>
          <w:rFonts w:eastAsia="Calibri"/>
          <w:lang w:eastAsia="en-US"/>
        </w:rPr>
        <w:t xml:space="preserve"> eller</w:t>
      </w:r>
      <w:r w:rsidRPr="00E01781">
        <w:rPr>
          <w:rFonts w:eastAsia="Calibri"/>
          <w:lang w:eastAsia="en-US"/>
        </w:rPr>
        <w:t xml:space="preserve"> tilgang til internett</w:t>
      </w:r>
      <w:r>
        <w:rPr>
          <w:rFonts w:eastAsia="Calibri"/>
          <w:lang w:eastAsia="en-US"/>
        </w:rPr>
        <w:t>,</w:t>
      </w:r>
      <w:r w:rsidRPr="00E01781">
        <w:rPr>
          <w:rFonts w:eastAsia="Calibri"/>
          <w:lang w:eastAsia="en-US"/>
        </w:rPr>
        <w:t xml:space="preserve"> har noen spørsmål relatert til dette brevet</w:t>
      </w:r>
      <w:r>
        <w:rPr>
          <w:rFonts w:eastAsia="Calibri"/>
          <w:lang w:eastAsia="en-US"/>
        </w:rPr>
        <w:t xml:space="preserve"> og/eller ønsker hjelp i forbindelse med utfyllingen av skjema</w:t>
      </w:r>
      <w:r w:rsidRPr="00E01781">
        <w:rPr>
          <w:rFonts w:eastAsia="Calibri"/>
          <w:lang w:eastAsia="en-US"/>
        </w:rPr>
        <w:t xml:space="preserve">, </w:t>
      </w:r>
      <w:r>
        <w:rPr>
          <w:rFonts w:eastAsia="Calibri"/>
          <w:lang w:eastAsia="en-US"/>
        </w:rPr>
        <w:t>kan du ringe</w:t>
      </w:r>
      <w:r w:rsidRPr="00E01781">
        <w:rPr>
          <w:rFonts w:eastAsia="Calibri"/>
          <w:lang w:eastAsia="en-US"/>
        </w:rPr>
        <w:t xml:space="preserve"> oss på </w:t>
      </w:r>
      <w:r w:rsidRPr="00D1713F">
        <w:rPr>
          <w:rFonts w:eastAsia="Calibri"/>
          <w:lang w:eastAsia="en-US"/>
        </w:rPr>
        <w:t>telefonnummer</w:t>
      </w:r>
      <w:r w:rsidR="003240F3">
        <w:rPr>
          <w:rFonts w:eastAsia="Calibri"/>
          <w:lang w:eastAsia="en-US"/>
        </w:rPr>
        <w:t>:</w:t>
      </w:r>
      <w:r w:rsidRPr="00D1713F">
        <w:rPr>
          <w:rFonts w:eastAsia="Calibri"/>
          <w:lang w:eastAsia="en-US"/>
        </w:rPr>
        <w:t xml:space="preserve"> </w:t>
      </w:r>
      <w:r w:rsidR="003240F3">
        <w:rPr>
          <w:rFonts w:eastAsia="Calibri"/>
          <w:lang w:eastAsia="en-US"/>
        </w:rPr>
        <w:t>(sjekk din egen poliklinikk)</w:t>
      </w:r>
      <w:r w:rsidRPr="00D1713F">
        <w:rPr>
          <w:rFonts w:eastAsia="Calibri"/>
          <w:lang w:eastAsia="en-US"/>
        </w:rPr>
        <w:t xml:space="preserve">. Dette er en </w:t>
      </w:r>
      <w:proofErr w:type="spellStart"/>
      <w:r w:rsidRPr="00D1713F">
        <w:rPr>
          <w:rFonts w:eastAsia="Calibri"/>
          <w:lang w:eastAsia="en-US"/>
        </w:rPr>
        <w:t>tilbakeringetjeneste</w:t>
      </w:r>
      <w:proofErr w:type="spellEnd"/>
      <w:r w:rsidRPr="00D1713F">
        <w:rPr>
          <w:rFonts w:eastAsia="Calibri"/>
          <w:lang w:eastAsia="en-US"/>
        </w:rPr>
        <w:t xml:space="preserve"> som er åpent alle timer i døgnet. Legg igjen navn og telefonnummer, og vi ringer deg tilbake. Vi har også åpen </w:t>
      </w:r>
      <w:proofErr w:type="gramStart"/>
      <w:r w:rsidRPr="00D1713F">
        <w:rPr>
          <w:rFonts w:eastAsia="Calibri"/>
          <w:lang w:eastAsia="en-US"/>
        </w:rPr>
        <w:t xml:space="preserve">telefontid </w:t>
      </w:r>
      <w:r w:rsidR="003240F3">
        <w:rPr>
          <w:rFonts w:eastAsia="Calibri"/>
          <w:lang w:eastAsia="en-US"/>
        </w:rPr>
        <w:t xml:space="preserve"> k</w:t>
      </w:r>
      <w:r>
        <w:rPr>
          <w:rFonts w:eastAsia="Calibri"/>
          <w:lang w:eastAsia="en-US"/>
        </w:rPr>
        <w:t>l.</w:t>
      </w:r>
      <w:proofErr w:type="gramEnd"/>
      <w:r w:rsidRPr="00D1713F">
        <w:rPr>
          <w:rFonts w:eastAsia="Calibri"/>
          <w:lang w:eastAsia="en-US"/>
        </w:rPr>
        <w:t xml:space="preserve"> </w:t>
      </w:r>
      <w:r w:rsidR="003240F3">
        <w:rPr>
          <w:rFonts w:eastAsia="Calibri"/>
          <w:lang w:eastAsia="en-US"/>
        </w:rPr>
        <w:t>(sjekk din egen poliklinikk)</w:t>
      </w:r>
      <w:r w:rsidRPr="00D1713F">
        <w:rPr>
          <w:rFonts w:eastAsia="Calibri"/>
          <w:lang w:eastAsia="en-US"/>
        </w:rPr>
        <w:t xml:space="preserve"> alle hverdager på dette nummeret.</w:t>
      </w:r>
    </w:p>
    <w:p w:rsidR="00FC2C2D" w:rsidRDefault="00FC2C2D" w:rsidP="00FC2C2D"/>
    <w:p w:rsidR="00EE6997" w:rsidRDefault="00A00475"/>
    <w:p w:rsidR="00FC2C2D" w:rsidRDefault="00FC2C2D"/>
    <w:p w:rsidR="00FC2C2D" w:rsidRDefault="00FC2C2D"/>
    <w:p w:rsidR="00FC2C2D" w:rsidRDefault="00FC2C2D"/>
    <w:p w:rsidR="00FC2C2D" w:rsidRDefault="00FC2C2D"/>
    <w:p w:rsidR="00FC2C2D" w:rsidRDefault="00FC2C2D"/>
    <w:p w:rsidR="0063603D" w:rsidRDefault="0063603D" w:rsidP="0063603D">
      <w:pPr>
        <w:pStyle w:val="Overskrift1"/>
      </w:pPr>
      <w:r>
        <w:t xml:space="preserve">Forespørsel om deltakelse i </w:t>
      </w:r>
    </w:p>
    <w:p w:rsidR="0063603D" w:rsidRPr="00936D31" w:rsidRDefault="0063603D" w:rsidP="0063603D">
      <w:pPr>
        <w:pStyle w:val="Overskrift1"/>
        <w:rPr>
          <w:b/>
          <w:sz w:val="32"/>
          <w:szCs w:val="32"/>
        </w:rPr>
      </w:pPr>
      <w:r w:rsidRPr="00936D31">
        <w:rPr>
          <w:b/>
          <w:sz w:val="32"/>
          <w:szCs w:val="32"/>
        </w:rPr>
        <w:t xml:space="preserve">Norsk register for pasienter med langvarig smerte </w:t>
      </w:r>
    </w:p>
    <w:p w:rsidR="00DB03F8" w:rsidRDefault="00DB03F8" w:rsidP="0063603D">
      <w:pPr>
        <w:autoSpaceDE w:val="0"/>
        <w:autoSpaceDN w:val="0"/>
        <w:adjustRightInd w:val="0"/>
        <w:rPr>
          <w:b/>
          <w:bCs/>
          <w:sz w:val="23"/>
          <w:szCs w:val="23"/>
        </w:rPr>
      </w:pPr>
    </w:p>
    <w:p w:rsidR="0063603D" w:rsidRDefault="0063603D" w:rsidP="0063603D">
      <w:pPr>
        <w:autoSpaceDE w:val="0"/>
        <w:autoSpaceDN w:val="0"/>
        <w:adjustRightInd w:val="0"/>
        <w:rPr>
          <w:sz w:val="23"/>
          <w:szCs w:val="23"/>
        </w:rPr>
      </w:pPr>
      <w:r>
        <w:rPr>
          <w:b/>
          <w:bCs/>
          <w:sz w:val="23"/>
          <w:szCs w:val="23"/>
        </w:rPr>
        <w:t xml:space="preserve">Til deg som har fått tilbud om helsetjeneste ved tverrfaglig smertesenter/ </w:t>
      </w:r>
      <w:r w:rsidRPr="00984208">
        <w:rPr>
          <w:b/>
          <w:bCs/>
          <w:sz w:val="23"/>
          <w:szCs w:val="23"/>
        </w:rPr>
        <w:t xml:space="preserve">smerteklinikk </w:t>
      </w:r>
      <w:r>
        <w:rPr>
          <w:b/>
          <w:bCs/>
          <w:sz w:val="23"/>
          <w:szCs w:val="23"/>
        </w:rPr>
        <w:t xml:space="preserve">for dine langvarige </w:t>
      </w:r>
      <w:r w:rsidRPr="00984208">
        <w:rPr>
          <w:b/>
          <w:bCs/>
          <w:sz w:val="23"/>
          <w:szCs w:val="23"/>
        </w:rPr>
        <w:t xml:space="preserve">smerter, vil du samtykke til at opplysninger samles i Norsk register for pasienter med langvarig smerte?  </w:t>
      </w:r>
    </w:p>
    <w:p w:rsidR="0063603D" w:rsidRPr="00936D31" w:rsidRDefault="0063603D" w:rsidP="0063603D">
      <w:pPr>
        <w:autoSpaceDE w:val="0"/>
        <w:autoSpaceDN w:val="0"/>
        <w:adjustRightInd w:val="0"/>
        <w:rPr>
          <w:sz w:val="23"/>
          <w:szCs w:val="23"/>
        </w:rPr>
      </w:pPr>
    </w:p>
    <w:p w:rsidR="0063603D" w:rsidRPr="00667351" w:rsidRDefault="0063603D" w:rsidP="0063603D">
      <w:pPr>
        <w:pStyle w:val="Overskrift2"/>
        <w:keepNext/>
      </w:pPr>
      <w:r w:rsidRPr="00667351">
        <w:t xml:space="preserve">Hva </w:t>
      </w:r>
      <w:r>
        <w:t xml:space="preserve">er Norsk register for langvarig SMERTE, hva </w:t>
      </w:r>
      <w:r w:rsidRPr="00667351">
        <w:t>innebærer</w:t>
      </w:r>
      <w:r>
        <w:t xml:space="preserve"> det og hva skal registreres?</w:t>
      </w:r>
    </w:p>
    <w:p w:rsidR="0063603D" w:rsidRPr="00422E4B" w:rsidRDefault="0063603D" w:rsidP="0063603D">
      <w:pPr>
        <w:autoSpaceDE w:val="0"/>
        <w:autoSpaceDN w:val="0"/>
        <w:adjustRightInd w:val="0"/>
        <w:rPr>
          <w:rFonts w:cstheme="minorHAnsi"/>
          <w:sz w:val="23"/>
          <w:szCs w:val="23"/>
        </w:rPr>
      </w:pPr>
      <w:r w:rsidRPr="00422E4B">
        <w:rPr>
          <w:rFonts w:cstheme="minorHAnsi"/>
          <w:sz w:val="23"/>
          <w:szCs w:val="23"/>
        </w:rPr>
        <w:t>Nasjonal kompetansetjeneste for sammensatte symptomlidelser (NKSL) ved St. Olavs hospital har fått i oppdrag å opprette et register for pasienter med langvarige smerter som får utredning/</w:t>
      </w:r>
      <w:r>
        <w:rPr>
          <w:rFonts w:cstheme="minorHAnsi"/>
          <w:sz w:val="23"/>
          <w:szCs w:val="23"/>
        </w:rPr>
        <w:t xml:space="preserve"> </w:t>
      </w:r>
      <w:r w:rsidRPr="00422E4B">
        <w:rPr>
          <w:rFonts w:cstheme="minorHAnsi"/>
          <w:sz w:val="23"/>
          <w:szCs w:val="23"/>
        </w:rPr>
        <w:t xml:space="preserve">behandling for langvarige smerter ved tverrfaglige smertesentre/ smerteklinikker i Norge. </w:t>
      </w:r>
    </w:p>
    <w:p w:rsidR="0063603D" w:rsidRPr="00422E4B" w:rsidRDefault="0063603D" w:rsidP="0063603D">
      <w:pPr>
        <w:autoSpaceDE w:val="0"/>
        <w:autoSpaceDN w:val="0"/>
        <w:adjustRightInd w:val="0"/>
        <w:rPr>
          <w:rFonts w:cstheme="minorHAnsi"/>
        </w:rPr>
      </w:pPr>
      <w:r w:rsidRPr="00422E4B">
        <w:rPr>
          <w:rFonts w:cstheme="minorHAnsi"/>
          <w:sz w:val="23"/>
          <w:szCs w:val="23"/>
        </w:rPr>
        <w:t>Formålet med registeret er å forbedre kvalitet i utredning og behandling av pasienter som er gitt rett til helsehjelp ved tverrfaglige smertesentre/ smerteklinikker</w:t>
      </w:r>
      <w:r>
        <w:rPr>
          <w:rFonts w:cstheme="minorHAnsi"/>
          <w:sz w:val="23"/>
          <w:szCs w:val="23"/>
        </w:rPr>
        <w:t>,</w:t>
      </w:r>
      <w:r w:rsidRPr="00422E4B">
        <w:rPr>
          <w:rFonts w:cstheme="minorHAnsi"/>
          <w:sz w:val="23"/>
          <w:szCs w:val="23"/>
        </w:rPr>
        <w:t xml:space="preserve"> samt å øke kunnskapen om behandlingen både for den enkelte pasient og for pasientgruppen i sin helhet.</w:t>
      </w:r>
      <w:r w:rsidRPr="00422E4B">
        <w:rPr>
          <w:rFonts w:cstheme="minorHAnsi"/>
        </w:rPr>
        <w:t xml:space="preserve"> </w:t>
      </w:r>
    </w:p>
    <w:p w:rsidR="0063603D" w:rsidRDefault="0063603D" w:rsidP="0063603D">
      <w:pPr>
        <w:rPr>
          <w:rFonts w:cstheme="minorHAnsi"/>
        </w:rPr>
      </w:pPr>
      <w:r w:rsidRPr="00422E4B">
        <w:rPr>
          <w:rFonts w:cstheme="minorHAnsi"/>
          <w:sz w:val="23"/>
          <w:szCs w:val="23"/>
        </w:rPr>
        <w:t xml:space="preserve">Det samles opplysninger om personnummer, kjønn, alder, utdanning og arbeidssituasjon, din opplevelse av helse, symptomer, fysiske plager, samt eventuelle psykiske og sosiale problemer.  I tillegg registreres opplysninger knyttet til utredning og behandling du mottar. Se nettsiden </w:t>
      </w:r>
      <w:hyperlink r:id="rId7" w:history="1">
        <w:r w:rsidRPr="00422E4B">
          <w:rPr>
            <w:rStyle w:val="Hyperkobling"/>
            <w:rFonts w:cstheme="minorHAnsi"/>
            <w:sz w:val="23"/>
            <w:szCs w:val="23"/>
          </w:rPr>
          <w:t>www.smertenettverk.no</w:t>
        </w:r>
      </w:hyperlink>
      <w:r w:rsidRPr="00422E4B">
        <w:rPr>
          <w:rFonts w:cstheme="minorHAnsi"/>
          <w:sz w:val="23"/>
          <w:szCs w:val="23"/>
        </w:rPr>
        <w:t xml:space="preserve"> for beskrivelse av variablene i registeret</w:t>
      </w:r>
      <w:r w:rsidRPr="00422E4B">
        <w:rPr>
          <w:rFonts w:cstheme="minorHAnsi"/>
        </w:rPr>
        <w:t>.</w:t>
      </w:r>
    </w:p>
    <w:p w:rsidR="005F3A3E" w:rsidRDefault="005F3A3E" w:rsidP="0063603D">
      <w:pPr>
        <w:rPr>
          <w:rFonts w:cstheme="minorHAnsi"/>
        </w:rPr>
      </w:pPr>
    </w:p>
    <w:p w:rsidR="005F3A3E" w:rsidRDefault="005F3A3E" w:rsidP="0063603D">
      <w:pPr>
        <w:rPr>
          <w:rFonts w:cstheme="minorHAnsi"/>
        </w:rPr>
      </w:pPr>
    </w:p>
    <w:p w:rsidR="005F3A3E" w:rsidRDefault="005F3A3E" w:rsidP="0063603D">
      <w:pPr>
        <w:rPr>
          <w:rStyle w:val="Overskrift2Tegn"/>
        </w:rPr>
      </w:pPr>
    </w:p>
    <w:p w:rsidR="005F3A3E" w:rsidRDefault="005F3A3E" w:rsidP="0063603D">
      <w:pPr>
        <w:rPr>
          <w:rStyle w:val="Overskrift2Tegn"/>
        </w:rPr>
      </w:pPr>
    </w:p>
    <w:p w:rsidR="004B6AB6" w:rsidRDefault="004B6AB6" w:rsidP="0063603D">
      <w:pPr>
        <w:rPr>
          <w:rStyle w:val="Overskrift2Tegn"/>
        </w:rPr>
      </w:pPr>
    </w:p>
    <w:p w:rsidR="0063603D" w:rsidRPr="0047322F" w:rsidRDefault="0063603D" w:rsidP="0063603D">
      <w:pPr>
        <w:rPr>
          <w:rFonts w:cstheme="minorHAnsi"/>
          <w:sz w:val="23"/>
          <w:szCs w:val="23"/>
        </w:rPr>
      </w:pPr>
      <w:r w:rsidRPr="00A376DA">
        <w:rPr>
          <w:rStyle w:val="Overskrift2Tegn"/>
        </w:rPr>
        <w:t xml:space="preserve">Hvordan samles opplysningene inn                                                                                                                      </w:t>
      </w:r>
      <w:r w:rsidRPr="0047322F">
        <w:rPr>
          <w:rFonts w:cstheme="minorHAnsi"/>
          <w:sz w:val="23"/>
          <w:szCs w:val="23"/>
        </w:rPr>
        <w:t>Opplysninger samles inn både før, under og etter utredning/</w:t>
      </w:r>
      <w:r>
        <w:rPr>
          <w:rFonts w:cstheme="minorHAnsi"/>
          <w:sz w:val="23"/>
          <w:szCs w:val="23"/>
        </w:rPr>
        <w:t xml:space="preserve"> </w:t>
      </w:r>
      <w:r w:rsidRPr="0047322F">
        <w:rPr>
          <w:rFonts w:cstheme="minorHAnsi"/>
          <w:sz w:val="23"/>
          <w:szCs w:val="23"/>
        </w:rPr>
        <w:t xml:space="preserve">behandling. De første opplysningene samles før du kommer til oss første gang. Du vil motta en melding i </w:t>
      </w:r>
      <w:proofErr w:type="spellStart"/>
      <w:r w:rsidRPr="0047322F">
        <w:rPr>
          <w:rFonts w:cstheme="minorHAnsi"/>
          <w:sz w:val="23"/>
          <w:szCs w:val="23"/>
        </w:rPr>
        <w:t>Digipost</w:t>
      </w:r>
      <w:proofErr w:type="spellEnd"/>
      <w:r w:rsidRPr="0047322F">
        <w:rPr>
          <w:rFonts w:cstheme="minorHAnsi"/>
          <w:sz w:val="23"/>
          <w:szCs w:val="23"/>
        </w:rPr>
        <w:t>, helsenorge.no eller som en e-post og SMS fra Nasjonal pasientrapportering. Det er viktig at du da besvarer spørsmålene. Etter timen din fyller behandleren ut et elektronisk skjema om konsultasjonen. Du vil også bli bedt om å svare på noen få spørsmål 12 måneder etter at utredningen/</w:t>
      </w:r>
      <w:r>
        <w:rPr>
          <w:rFonts w:cstheme="minorHAnsi"/>
          <w:sz w:val="23"/>
          <w:szCs w:val="23"/>
        </w:rPr>
        <w:t xml:space="preserve"> </w:t>
      </w:r>
      <w:r w:rsidRPr="0047322F">
        <w:rPr>
          <w:rFonts w:cstheme="minorHAnsi"/>
          <w:sz w:val="23"/>
          <w:szCs w:val="23"/>
        </w:rPr>
        <w:t>behandlingen er avsluttet ved senteret/</w:t>
      </w:r>
      <w:r>
        <w:rPr>
          <w:rFonts w:cstheme="minorHAnsi"/>
          <w:sz w:val="23"/>
          <w:szCs w:val="23"/>
        </w:rPr>
        <w:t xml:space="preserve"> </w:t>
      </w:r>
      <w:r w:rsidRPr="0047322F">
        <w:rPr>
          <w:rFonts w:cstheme="minorHAnsi"/>
          <w:sz w:val="23"/>
          <w:szCs w:val="23"/>
        </w:rPr>
        <w:t xml:space="preserve">klinikken.  </w:t>
      </w:r>
    </w:p>
    <w:p w:rsidR="004B6AB6" w:rsidRDefault="004B6AB6" w:rsidP="0063603D">
      <w:pPr>
        <w:rPr>
          <w:rStyle w:val="Overskrift2Tegn"/>
        </w:rPr>
      </w:pPr>
    </w:p>
    <w:p w:rsidR="0063603D" w:rsidRPr="0047322F" w:rsidRDefault="0063603D" w:rsidP="0063603D">
      <w:pPr>
        <w:rPr>
          <w:rFonts w:cstheme="minorHAnsi"/>
          <w:sz w:val="23"/>
          <w:szCs w:val="23"/>
        </w:rPr>
      </w:pPr>
      <w:r w:rsidRPr="00A376DA">
        <w:rPr>
          <w:rStyle w:val="Overskrift2Tegn"/>
        </w:rPr>
        <w:t xml:space="preserve">Hvem kan få tilgang til opplysningene?                                                                                                                                    </w:t>
      </w:r>
      <w:r w:rsidRPr="0047322F">
        <w:rPr>
          <w:rFonts w:cstheme="minorHAnsi"/>
          <w:sz w:val="23"/>
          <w:szCs w:val="23"/>
        </w:rPr>
        <w:t>Det er ønskelig at de som har behandlet deg (leger og andre helsearbeidere) får kjennskap til sine behandlingsresultater. De kan da vurdere effekten av behandlingen de tilbyr på en systematisk måte. Samtlige opplysninger som samles inn gjøres derfor tilgjengelig for det smertesenteret/</w:t>
      </w:r>
      <w:r>
        <w:rPr>
          <w:rFonts w:cstheme="minorHAnsi"/>
          <w:sz w:val="23"/>
          <w:szCs w:val="23"/>
        </w:rPr>
        <w:t xml:space="preserve"> smerte</w:t>
      </w:r>
      <w:r w:rsidRPr="0047322F">
        <w:rPr>
          <w:rFonts w:cstheme="minorHAnsi"/>
          <w:sz w:val="23"/>
          <w:szCs w:val="23"/>
        </w:rPr>
        <w:t xml:space="preserve">klinikken som behandlet deg, og det er kun de som får tilgang til dine personidentifiserbare opplysninger. </w:t>
      </w:r>
    </w:p>
    <w:p w:rsidR="0063603D" w:rsidRPr="0047322F" w:rsidRDefault="0063603D" w:rsidP="0063603D">
      <w:pPr>
        <w:rPr>
          <w:rFonts w:cstheme="minorHAnsi"/>
          <w:sz w:val="23"/>
          <w:szCs w:val="23"/>
        </w:rPr>
      </w:pPr>
      <w:r w:rsidRPr="00732B79">
        <w:rPr>
          <w:rStyle w:val="Overskrift2Tegn"/>
        </w:rPr>
        <w:t xml:space="preserve">Forskning                                                                                                                                                              </w:t>
      </w:r>
      <w:r w:rsidRPr="0047322F">
        <w:rPr>
          <w:rFonts w:cstheme="minorHAnsi"/>
          <w:sz w:val="23"/>
          <w:szCs w:val="23"/>
        </w:rPr>
        <w:t>Forskere vil kunne bruke registeret til å evaluere blant annet hva som har betydning for gode eller dårlige resultat</w:t>
      </w:r>
      <w:r>
        <w:rPr>
          <w:rFonts w:cstheme="minorHAnsi"/>
          <w:sz w:val="23"/>
          <w:szCs w:val="23"/>
        </w:rPr>
        <w:t>er</w:t>
      </w:r>
      <w:r w:rsidRPr="0047322F">
        <w:rPr>
          <w:rFonts w:cstheme="minorHAnsi"/>
          <w:sz w:val="23"/>
          <w:szCs w:val="23"/>
        </w:rPr>
        <w:t>, hvilken betydning gitt</w:t>
      </w:r>
      <w:r>
        <w:rPr>
          <w:rFonts w:cstheme="minorHAnsi"/>
          <w:sz w:val="23"/>
          <w:szCs w:val="23"/>
        </w:rPr>
        <w:t>e</w:t>
      </w:r>
      <w:r w:rsidRPr="0047322F">
        <w:rPr>
          <w:rFonts w:cstheme="minorHAnsi"/>
          <w:sz w:val="23"/>
          <w:szCs w:val="23"/>
        </w:rPr>
        <w:t xml:space="preserve"> tjenester har i relasjon til helserelatert livskvalitet og i forhold til helseøkonomi. For spesielle forskningsprosjekter kan det være aktuelt å sammenstille informasjon fra registeret med relevante opplysninger knyttet til dine langvarige smerter fra din pasientjournal, eller med andre offentlige registre, som:  </w:t>
      </w:r>
    </w:p>
    <w:p w:rsidR="0063603D" w:rsidRPr="0047322F" w:rsidRDefault="0063603D" w:rsidP="0063603D">
      <w:pPr>
        <w:rPr>
          <w:rFonts w:cstheme="minorHAnsi"/>
          <w:sz w:val="23"/>
          <w:szCs w:val="23"/>
        </w:rPr>
      </w:pPr>
      <w:r>
        <w:rPr>
          <w:rFonts w:cstheme="minorHAnsi"/>
          <w:sz w:val="23"/>
          <w:szCs w:val="23"/>
        </w:rPr>
        <w:t>•</w:t>
      </w:r>
      <w:r>
        <w:rPr>
          <w:rFonts w:cstheme="minorHAnsi"/>
          <w:sz w:val="23"/>
          <w:szCs w:val="23"/>
        </w:rPr>
        <w:tab/>
        <w:t>Norsk Pasientregister</w:t>
      </w:r>
      <w:r w:rsidRPr="0047322F">
        <w:rPr>
          <w:rFonts w:cstheme="minorHAnsi"/>
          <w:sz w:val="23"/>
          <w:szCs w:val="23"/>
        </w:rPr>
        <w:t xml:space="preserve"> </w:t>
      </w:r>
    </w:p>
    <w:p w:rsidR="0063603D" w:rsidRPr="0047322F" w:rsidRDefault="0063603D" w:rsidP="0063603D">
      <w:pPr>
        <w:rPr>
          <w:rFonts w:cstheme="minorHAnsi"/>
          <w:sz w:val="23"/>
          <w:szCs w:val="23"/>
        </w:rPr>
      </w:pPr>
      <w:r w:rsidRPr="0047322F">
        <w:rPr>
          <w:rFonts w:cstheme="minorHAnsi"/>
          <w:sz w:val="23"/>
          <w:szCs w:val="23"/>
        </w:rPr>
        <w:t>•</w:t>
      </w:r>
      <w:r w:rsidRPr="0047322F">
        <w:rPr>
          <w:rFonts w:cstheme="minorHAnsi"/>
          <w:sz w:val="23"/>
          <w:szCs w:val="23"/>
        </w:rPr>
        <w:tab/>
        <w:t>Folkeregisteret</w:t>
      </w:r>
    </w:p>
    <w:p w:rsidR="0063603D" w:rsidRPr="0047322F" w:rsidRDefault="0063603D" w:rsidP="0063603D">
      <w:pPr>
        <w:rPr>
          <w:rFonts w:cstheme="minorHAnsi"/>
          <w:sz w:val="23"/>
          <w:szCs w:val="23"/>
        </w:rPr>
      </w:pPr>
      <w:r w:rsidRPr="0047322F">
        <w:rPr>
          <w:rFonts w:cstheme="minorHAnsi"/>
          <w:sz w:val="23"/>
          <w:szCs w:val="23"/>
        </w:rPr>
        <w:t>•</w:t>
      </w:r>
      <w:r w:rsidRPr="0047322F">
        <w:rPr>
          <w:rFonts w:cstheme="minorHAnsi"/>
          <w:sz w:val="23"/>
          <w:szCs w:val="23"/>
        </w:rPr>
        <w:tab/>
        <w:t xml:space="preserve">Reseptregisteret </w:t>
      </w:r>
    </w:p>
    <w:p w:rsidR="0063603D" w:rsidRPr="0047322F" w:rsidRDefault="0063603D" w:rsidP="0063603D">
      <w:pPr>
        <w:rPr>
          <w:rFonts w:cstheme="minorHAnsi"/>
          <w:sz w:val="23"/>
          <w:szCs w:val="23"/>
        </w:rPr>
      </w:pPr>
      <w:r w:rsidRPr="0047322F">
        <w:rPr>
          <w:rFonts w:cstheme="minorHAnsi"/>
          <w:sz w:val="23"/>
          <w:szCs w:val="23"/>
        </w:rPr>
        <w:t>•</w:t>
      </w:r>
      <w:r w:rsidRPr="0047322F">
        <w:rPr>
          <w:rFonts w:cstheme="minorHAnsi"/>
          <w:sz w:val="23"/>
          <w:szCs w:val="23"/>
        </w:rPr>
        <w:tab/>
        <w:t xml:space="preserve">Statistisk Sentralbyrå </w:t>
      </w:r>
    </w:p>
    <w:p w:rsidR="0063603D" w:rsidRPr="0047322F" w:rsidRDefault="0063603D" w:rsidP="0063603D">
      <w:pPr>
        <w:rPr>
          <w:rFonts w:cstheme="minorHAnsi"/>
          <w:sz w:val="23"/>
          <w:szCs w:val="23"/>
        </w:rPr>
      </w:pPr>
      <w:r>
        <w:rPr>
          <w:rFonts w:cstheme="minorHAnsi"/>
          <w:sz w:val="23"/>
          <w:szCs w:val="23"/>
        </w:rPr>
        <w:t>•</w:t>
      </w:r>
      <w:r>
        <w:rPr>
          <w:rFonts w:cstheme="minorHAnsi"/>
          <w:sz w:val="23"/>
          <w:szCs w:val="23"/>
        </w:rPr>
        <w:tab/>
        <w:t>NAV</w:t>
      </w:r>
    </w:p>
    <w:p w:rsidR="0063603D" w:rsidRPr="0047322F" w:rsidRDefault="0063603D" w:rsidP="0063603D">
      <w:pPr>
        <w:rPr>
          <w:rFonts w:cstheme="minorHAnsi"/>
          <w:sz w:val="23"/>
          <w:szCs w:val="23"/>
        </w:rPr>
      </w:pPr>
    </w:p>
    <w:p w:rsidR="0063603D" w:rsidRDefault="0063603D" w:rsidP="0063603D">
      <w:pPr>
        <w:rPr>
          <w:rFonts w:cstheme="minorHAnsi"/>
          <w:sz w:val="23"/>
          <w:szCs w:val="23"/>
        </w:rPr>
      </w:pPr>
      <w:r w:rsidRPr="0047322F">
        <w:rPr>
          <w:rFonts w:cstheme="minorHAnsi"/>
          <w:sz w:val="23"/>
          <w:szCs w:val="23"/>
        </w:rPr>
        <w:t xml:space="preserve">Sammenstilling av data krever forhåndsgodkjenning av de offentlige instanser loven krever. Forskningsprosjekter skal godkjennes av Regional komité for medisinsk forskningsetikk. Registrerte pasienter kan også bli invitert til å delta i spesielle </w:t>
      </w:r>
      <w:proofErr w:type="spellStart"/>
      <w:r w:rsidRPr="0047322F">
        <w:rPr>
          <w:rFonts w:cstheme="minorHAnsi"/>
          <w:sz w:val="23"/>
          <w:szCs w:val="23"/>
        </w:rPr>
        <w:t>forskningsstudier</w:t>
      </w:r>
      <w:proofErr w:type="spellEnd"/>
      <w:r w:rsidRPr="0047322F">
        <w:rPr>
          <w:rFonts w:cstheme="minorHAnsi"/>
          <w:sz w:val="23"/>
          <w:szCs w:val="23"/>
        </w:rPr>
        <w:t xml:space="preserve"> som er relatert til formålet med registeret. Forskningsresultatene kan komme fremtidige pasienter til nytte og vil bli publisert i medisinske tidsskrifter i inn- og utland.</w:t>
      </w:r>
    </w:p>
    <w:p w:rsidR="005F3A3E" w:rsidRPr="00667351" w:rsidRDefault="005F3A3E" w:rsidP="005F3A3E">
      <w:pPr>
        <w:pStyle w:val="Overskrift2"/>
        <w:keepNext/>
        <w:keepLines/>
      </w:pPr>
      <w:r w:rsidRPr="00667351">
        <w:t>Mulige fordeler og ulemper</w:t>
      </w:r>
    </w:p>
    <w:p w:rsidR="005F3A3E" w:rsidRPr="00667351" w:rsidRDefault="005F3A3E" w:rsidP="005F3A3E">
      <w:pPr>
        <w:keepNext/>
        <w:keepLines/>
      </w:pPr>
      <w:r>
        <w:rPr>
          <w:rFonts w:cstheme="minorHAnsi"/>
          <w:sz w:val="23"/>
          <w:szCs w:val="23"/>
        </w:rPr>
        <w:t xml:space="preserve">Fordelen med å være med i </w:t>
      </w:r>
      <w:proofErr w:type="spellStart"/>
      <w:r>
        <w:rPr>
          <w:rFonts w:cstheme="minorHAnsi"/>
          <w:sz w:val="23"/>
          <w:szCs w:val="23"/>
        </w:rPr>
        <w:t>NOKSmerte</w:t>
      </w:r>
      <w:proofErr w:type="spellEnd"/>
      <w:r>
        <w:rPr>
          <w:rFonts w:cstheme="minorHAnsi"/>
          <w:sz w:val="23"/>
          <w:szCs w:val="23"/>
        </w:rPr>
        <w:t xml:space="preserve"> </w:t>
      </w:r>
      <w:r w:rsidRPr="00422E4B">
        <w:rPr>
          <w:rFonts w:cstheme="minorHAnsi"/>
          <w:sz w:val="23"/>
          <w:szCs w:val="23"/>
        </w:rPr>
        <w:t>er</w:t>
      </w:r>
      <w:r>
        <w:rPr>
          <w:rFonts w:cstheme="minorHAnsi"/>
          <w:sz w:val="23"/>
          <w:szCs w:val="23"/>
        </w:rPr>
        <w:t xml:space="preserve"> at man derved bidrar til</w:t>
      </w:r>
      <w:r w:rsidRPr="00422E4B">
        <w:rPr>
          <w:rFonts w:cstheme="minorHAnsi"/>
          <w:sz w:val="23"/>
          <w:szCs w:val="23"/>
        </w:rPr>
        <w:t xml:space="preserve"> å forbedre kvalitet i utredning og behandling av pasienter</w:t>
      </w:r>
      <w:r>
        <w:rPr>
          <w:rFonts w:cstheme="minorHAnsi"/>
          <w:sz w:val="23"/>
          <w:szCs w:val="23"/>
        </w:rPr>
        <w:t xml:space="preserve"> med langvarige smerter. Det er ingen ulemper med å være registrert i </w:t>
      </w:r>
      <w:proofErr w:type="spellStart"/>
      <w:r>
        <w:rPr>
          <w:rFonts w:cstheme="minorHAnsi"/>
          <w:sz w:val="23"/>
          <w:szCs w:val="23"/>
        </w:rPr>
        <w:t>NOKSmerte</w:t>
      </w:r>
      <w:proofErr w:type="spellEnd"/>
      <w:r>
        <w:rPr>
          <w:rFonts w:cstheme="minorHAnsi"/>
          <w:sz w:val="23"/>
          <w:szCs w:val="23"/>
        </w:rPr>
        <w:t xml:space="preserve">.  </w:t>
      </w:r>
      <w:r w:rsidRPr="002B14EF">
        <w:rPr>
          <w:color w:val="FF0000"/>
        </w:rPr>
        <w:t xml:space="preserve"> </w:t>
      </w:r>
    </w:p>
    <w:p w:rsidR="005F3A3E" w:rsidRPr="00667351" w:rsidRDefault="005F3A3E" w:rsidP="005F3A3E">
      <w:pPr>
        <w:pStyle w:val="Overskrift2"/>
        <w:keepNext/>
        <w:keepLines/>
        <w:rPr>
          <w:bCs/>
        </w:rPr>
      </w:pPr>
      <w:r w:rsidRPr="00667351">
        <w:t>Frivillig deltakelse og mulighet for å trekke sitt samtykke</w:t>
      </w:r>
    </w:p>
    <w:p w:rsidR="005F3A3E" w:rsidRDefault="005F3A3E" w:rsidP="005F3A3E">
      <w:pPr>
        <w:keepNext/>
        <w:keepLines/>
        <w:rPr>
          <w:bCs/>
          <w:sz w:val="23"/>
          <w:szCs w:val="23"/>
        </w:rPr>
      </w:pPr>
      <w:r w:rsidRPr="009E025A">
        <w:rPr>
          <w:sz w:val="23"/>
          <w:szCs w:val="23"/>
        </w:rPr>
        <w:t xml:space="preserve">Det er frivillig å bli registeret i </w:t>
      </w:r>
      <w:proofErr w:type="spellStart"/>
      <w:r w:rsidRPr="009E025A">
        <w:rPr>
          <w:sz w:val="23"/>
          <w:szCs w:val="23"/>
        </w:rPr>
        <w:t>NOKSmerte</w:t>
      </w:r>
      <w:proofErr w:type="spellEnd"/>
      <w:r w:rsidRPr="009E025A">
        <w:rPr>
          <w:sz w:val="23"/>
          <w:szCs w:val="23"/>
        </w:rPr>
        <w:t xml:space="preserve">. Dersom du ønsker å delta, undertegner du samtykkeerklæringen på siste side. Du kan når som helst og uten å oppgi noen grunn trekke ditt samtykke. Dette vil ikke få konsekvenser for din videre behandling. Dersom du trekker deg fra prosjektet, kan du kreve å få slettet innsamlede prøver og opplysninger, med mindre opplysningene allerede er inngått i analyser eller brukt i vitenskapelige publikasjoner. </w:t>
      </w:r>
      <w:r w:rsidRPr="009E025A">
        <w:rPr>
          <w:bCs/>
          <w:sz w:val="23"/>
          <w:szCs w:val="23"/>
        </w:rPr>
        <w:t>Dersom du senere ønsker å trekke deg eller har sp</w:t>
      </w:r>
      <w:r w:rsidRPr="009E025A">
        <w:rPr>
          <w:sz w:val="23"/>
          <w:szCs w:val="23"/>
        </w:rPr>
        <w:t>ø</w:t>
      </w:r>
      <w:r w:rsidRPr="009E025A">
        <w:rPr>
          <w:bCs/>
          <w:sz w:val="23"/>
          <w:szCs w:val="23"/>
        </w:rPr>
        <w:t xml:space="preserve">rsmål til prosjektet, kan du kontakte registeradministrasjonen på </w:t>
      </w:r>
      <w:hyperlink r:id="rId8" w:history="1">
        <w:r w:rsidRPr="009E025A">
          <w:rPr>
            <w:rStyle w:val="Hyperkobling"/>
            <w:bCs/>
            <w:sz w:val="23"/>
            <w:szCs w:val="23"/>
          </w:rPr>
          <w:t>noksmerte@stolav.no</w:t>
        </w:r>
      </w:hyperlink>
      <w:r>
        <w:rPr>
          <w:rStyle w:val="Hyperkobling"/>
          <w:bCs/>
          <w:sz w:val="23"/>
          <w:szCs w:val="23"/>
        </w:rPr>
        <w:t>,</w:t>
      </w:r>
      <w:r w:rsidRPr="009E025A">
        <w:rPr>
          <w:bCs/>
          <w:sz w:val="23"/>
          <w:szCs w:val="23"/>
        </w:rPr>
        <w:t xml:space="preserve"> eller ringe registerkoordinator på </w:t>
      </w:r>
      <w:r>
        <w:rPr>
          <w:bCs/>
          <w:sz w:val="23"/>
          <w:szCs w:val="23"/>
        </w:rPr>
        <w:t>telefon 72836708.</w:t>
      </w:r>
    </w:p>
    <w:p w:rsidR="005F3A3E" w:rsidRDefault="005F3A3E" w:rsidP="0063603D">
      <w:pPr>
        <w:rPr>
          <w:rFonts w:cstheme="minorHAnsi"/>
          <w:sz w:val="23"/>
          <w:szCs w:val="23"/>
        </w:rPr>
      </w:pPr>
    </w:p>
    <w:p w:rsidR="005F3A3E" w:rsidRDefault="005F3A3E" w:rsidP="0063603D">
      <w:pPr>
        <w:keepNext/>
        <w:keepLines/>
        <w:rPr>
          <w:bCs/>
          <w:sz w:val="23"/>
          <w:szCs w:val="23"/>
        </w:rPr>
      </w:pPr>
    </w:p>
    <w:p w:rsidR="005F3A3E" w:rsidRDefault="005F3A3E" w:rsidP="0063603D">
      <w:pPr>
        <w:keepNext/>
        <w:keepLines/>
        <w:rPr>
          <w:bCs/>
          <w:sz w:val="23"/>
          <w:szCs w:val="23"/>
        </w:rPr>
      </w:pPr>
    </w:p>
    <w:p w:rsidR="005F3A3E" w:rsidRPr="006E3968" w:rsidRDefault="005F3A3E" w:rsidP="0063603D">
      <w:pPr>
        <w:keepNext/>
        <w:keepLines/>
        <w:rPr>
          <w:bCs/>
          <w:sz w:val="23"/>
          <w:szCs w:val="23"/>
        </w:rPr>
      </w:pPr>
    </w:p>
    <w:p w:rsidR="0063603D" w:rsidRPr="00667351" w:rsidRDefault="0063603D" w:rsidP="0063603D">
      <w:pPr>
        <w:pStyle w:val="Overskrift2"/>
        <w:keepNext/>
        <w:keepLines/>
      </w:pPr>
      <w:r>
        <w:t xml:space="preserve">Hva skjer med OPPLYSNINGENE </w:t>
      </w:r>
      <w:r w:rsidRPr="00667351">
        <w:t xml:space="preserve">om deg? </w:t>
      </w:r>
    </w:p>
    <w:p w:rsidR="0063603D" w:rsidRPr="0047322F" w:rsidRDefault="0063603D" w:rsidP="0063603D">
      <w:pPr>
        <w:keepNext/>
        <w:keepLines/>
        <w:rPr>
          <w:sz w:val="23"/>
          <w:szCs w:val="23"/>
        </w:rPr>
      </w:pPr>
      <w:r w:rsidRPr="0047322F">
        <w:rPr>
          <w:iCs/>
          <w:sz w:val="23"/>
          <w:szCs w:val="23"/>
        </w:rPr>
        <w:t xml:space="preserve">Opplysningene som registreres om deg skal kun brukes slik som beskrevet i hensikten med </w:t>
      </w:r>
      <w:proofErr w:type="spellStart"/>
      <w:r w:rsidRPr="0047322F">
        <w:rPr>
          <w:iCs/>
          <w:sz w:val="23"/>
          <w:szCs w:val="23"/>
        </w:rPr>
        <w:t>NOKSmerte</w:t>
      </w:r>
      <w:proofErr w:type="spellEnd"/>
      <w:r w:rsidRPr="0047322F">
        <w:rPr>
          <w:iCs/>
          <w:sz w:val="23"/>
          <w:szCs w:val="23"/>
        </w:rPr>
        <w:t xml:space="preserve">. </w:t>
      </w:r>
      <w:r w:rsidRPr="0047322F">
        <w:rPr>
          <w:sz w:val="23"/>
          <w:szCs w:val="23"/>
        </w:rPr>
        <w:t xml:space="preserve">Du har rett til innsyn i hvilke opplysninger som er registrert om deg og rett til å få korrigert eventuelle feil i de opplysningene som er registrert. Du har også rett til å få innsyn i sikkerhetstiltakene ved behandling av opplysningene. </w:t>
      </w:r>
    </w:p>
    <w:p w:rsidR="0063603D" w:rsidRPr="0047322F" w:rsidRDefault="0063603D" w:rsidP="0063603D">
      <w:pPr>
        <w:keepNext/>
        <w:keepLines/>
        <w:rPr>
          <w:sz w:val="23"/>
          <w:szCs w:val="23"/>
        </w:rPr>
      </w:pPr>
      <w:r w:rsidRPr="0047322F">
        <w:rPr>
          <w:sz w:val="23"/>
          <w:szCs w:val="23"/>
        </w:rPr>
        <w:t>Det er ønskelig at de som har behandlet deg (leger og andre helsearbeidere) får kjennskap til sine behandlingsresultater. De kan da vurdere effekten av behandlingen de tilbyr på en systematisk måte. Samtlige opplysninger som samles inn gjøres derfor tilgjengelig for det smertesenteret/</w:t>
      </w:r>
      <w:r>
        <w:rPr>
          <w:sz w:val="23"/>
          <w:szCs w:val="23"/>
        </w:rPr>
        <w:t xml:space="preserve"> smerte</w:t>
      </w:r>
      <w:r w:rsidRPr="0047322F">
        <w:rPr>
          <w:sz w:val="23"/>
          <w:szCs w:val="23"/>
        </w:rPr>
        <w:t>klinikken som behandlet deg, og det er kun de som får tilgang til dine personidentifiserbare opplysninger.</w:t>
      </w:r>
    </w:p>
    <w:p w:rsidR="0063603D" w:rsidRDefault="0063603D" w:rsidP="0063603D">
      <w:pPr>
        <w:rPr>
          <w:sz w:val="23"/>
          <w:szCs w:val="23"/>
        </w:rPr>
      </w:pPr>
      <w:r w:rsidRPr="0047322F">
        <w:rPr>
          <w:sz w:val="23"/>
          <w:szCs w:val="23"/>
        </w:rPr>
        <w:t>Alle opplysningene i den nasjonale databasen vil bli behandlet uten navn og fødselsnummer eller andre direkte gjenkjennende opplysninger. En kode knytter deg til dine opplysninger gjennom en navneliste. Det er kun</w:t>
      </w:r>
      <w:r w:rsidRPr="0047322F">
        <w:rPr>
          <w:color w:val="FF0000"/>
          <w:sz w:val="23"/>
          <w:szCs w:val="23"/>
        </w:rPr>
        <w:t xml:space="preserve"> </w:t>
      </w:r>
      <w:r w:rsidR="00E940A9">
        <w:rPr>
          <w:sz w:val="23"/>
          <w:szCs w:val="23"/>
        </w:rPr>
        <w:t>nasjonal register</w:t>
      </w:r>
      <w:r w:rsidRPr="0047322F">
        <w:rPr>
          <w:sz w:val="23"/>
          <w:szCs w:val="23"/>
        </w:rPr>
        <w:t xml:space="preserve">koordinator og Daglig leder ved </w:t>
      </w:r>
      <w:proofErr w:type="spellStart"/>
      <w:r w:rsidRPr="0047322F">
        <w:rPr>
          <w:sz w:val="23"/>
          <w:szCs w:val="23"/>
        </w:rPr>
        <w:t>NOKSmerte</w:t>
      </w:r>
      <w:proofErr w:type="spellEnd"/>
      <w:r w:rsidRPr="0047322F">
        <w:rPr>
          <w:sz w:val="23"/>
          <w:szCs w:val="23"/>
        </w:rPr>
        <w:t xml:space="preserve"> som har tilgang til denne listen som kan nås på </w:t>
      </w:r>
      <w:hyperlink r:id="rId9" w:history="1">
        <w:r w:rsidRPr="0047322F">
          <w:rPr>
            <w:rStyle w:val="Hyperkobling"/>
            <w:sz w:val="23"/>
            <w:szCs w:val="23"/>
          </w:rPr>
          <w:t>noksmerte@stolav.no</w:t>
        </w:r>
      </w:hyperlink>
      <w:r>
        <w:rPr>
          <w:sz w:val="23"/>
          <w:szCs w:val="23"/>
        </w:rPr>
        <w:t xml:space="preserve"> eller telefon 72836708.</w:t>
      </w:r>
    </w:p>
    <w:p w:rsidR="00E05D6B" w:rsidRPr="0047322F" w:rsidRDefault="00E05D6B" w:rsidP="0063603D">
      <w:pPr>
        <w:rPr>
          <w:sz w:val="23"/>
          <w:szCs w:val="23"/>
        </w:rPr>
      </w:pPr>
    </w:p>
    <w:p w:rsidR="0063603D" w:rsidRPr="00667351" w:rsidRDefault="0063603D" w:rsidP="0063603D">
      <w:pPr>
        <w:pStyle w:val="Overskrift2"/>
        <w:keepNext/>
        <w:keepLines/>
        <w:rPr>
          <w:b/>
        </w:rPr>
      </w:pPr>
      <w:r>
        <w:t xml:space="preserve">deling av DATA og overføringer </w:t>
      </w:r>
      <w:r w:rsidRPr="00667351">
        <w:t xml:space="preserve">til </w:t>
      </w:r>
      <w:r>
        <w:t xml:space="preserve">UTLANdet </w:t>
      </w:r>
    </w:p>
    <w:p w:rsidR="0063603D" w:rsidRPr="0047322F" w:rsidRDefault="0063603D" w:rsidP="0063603D">
      <w:pPr>
        <w:rPr>
          <w:sz w:val="23"/>
          <w:szCs w:val="23"/>
        </w:rPr>
      </w:pPr>
      <w:r w:rsidRPr="0047322F">
        <w:rPr>
          <w:sz w:val="23"/>
          <w:szCs w:val="23"/>
        </w:rPr>
        <w:t xml:space="preserve">Ved å bli registrert i </w:t>
      </w:r>
      <w:proofErr w:type="spellStart"/>
      <w:r w:rsidRPr="0047322F">
        <w:rPr>
          <w:sz w:val="23"/>
          <w:szCs w:val="23"/>
        </w:rPr>
        <w:t>NOKSmerte</w:t>
      </w:r>
      <w:proofErr w:type="spellEnd"/>
      <w:r w:rsidRPr="0047322F">
        <w:rPr>
          <w:sz w:val="23"/>
          <w:szCs w:val="23"/>
        </w:rPr>
        <w:t xml:space="preserve"> samtykker du også til at opplysninger kan overføres til utlandet som ledd i forskningssamarbeid og publisering. Dette kan være land med lover som ikke tilfredsstiller europeisk personvernlovgivning. Prosjektleder vil sikre at dine opplysninger blir ivaretatt på en trygg måte. </w:t>
      </w:r>
    </w:p>
    <w:p w:rsidR="0063603D" w:rsidRPr="0047322F" w:rsidRDefault="0063603D" w:rsidP="0063603D">
      <w:pPr>
        <w:keepNext/>
        <w:keepLines/>
        <w:rPr>
          <w:sz w:val="23"/>
          <w:szCs w:val="23"/>
        </w:rPr>
      </w:pPr>
      <w:r w:rsidRPr="0047322F">
        <w:rPr>
          <w:sz w:val="23"/>
          <w:szCs w:val="23"/>
        </w:rPr>
        <w:t>Koden som knytter deg til dine personidentifiserbare opplysninger vil ikke bli utlevert.</w:t>
      </w:r>
    </w:p>
    <w:p w:rsidR="0063603D" w:rsidRPr="00667351" w:rsidRDefault="0063603D" w:rsidP="0063603D">
      <w:pPr>
        <w:pStyle w:val="Overskrift2"/>
        <w:keepNext/>
      </w:pPr>
      <w:r w:rsidRPr="00667351">
        <w:t>Godkjenning</w:t>
      </w:r>
    </w:p>
    <w:p w:rsidR="0063603D" w:rsidRPr="0047322F" w:rsidRDefault="0063603D" w:rsidP="0063603D">
      <w:pPr>
        <w:rPr>
          <w:sz w:val="23"/>
          <w:szCs w:val="23"/>
        </w:rPr>
      </w:pPr>
      <w:r>
        <w:rPr>
          <w:sz w:val="23"/>
          <w:szCs w:val="23"/>
        </w:rPr>
        <w:t>St. Olavs h</w:t>
      </w:r>
      <w:r w:rsidRPr="0047322F">
        <w:rPr>
          <w:sz w:val="23"/>
          <w:szCs w:val="23"/>
        </w:rPr>
        <w:t xml:space="preserve">ospital har vurdert </w:t>
      </w:r>
      <w:proofErr w:type="spellStart"/>
      <w:r w:rsidRPr="0047322F">
        <w:rPr>
          <w:sz w:val="23"/>
          <w:szCs w:val="23"/>
        </w:rPr>
        <w:t>NOKSmerte</w:t>
      </w:r>
      <w:proofErr w:type="spellEnd"/>
      <w:r w:rsidRPr="0047322F">
        <w:rPr>
          <w:sz w:val="23"/>
          <w:szCs w:val="23"/>
        </w:rPr>
        <w:t xml:space="preserve">, og har gitt </w:t>
      </w:r>
      <w:r>
        <w:rPr>
          <w:sz w:val="23"/>
          <w:szCs w:val="23"/>
        </w:rPr>
        <w:t>godkjenning, saksnummer 2020/8298.</w:t>
      </w:r>
    </w:p>
    <w:p w:rsidR="0063603D" w:rsidRPr="0047322F" w:rsidRDefault="0063603D" w:rsidP="0063603D">
      <w:pPr>
        <w:rPr>
          <w:sz w:val="23"/>
          <w:szCs w:val="23"/>
        </w:rPr>
      </w:pPr>
      <w:r w:rsidRPr="0047322F">
        <w:rPr>
          <w:sz w:val="23"/>
          <w:szCs w:val="23"/>
        </w:rPr>
        <w:t xml:space="preserve">Etter ny personopplysningslov har behandlingsansvarlig St. Olavs </w:t>
      </w:r>
      <w:r>
        <w:rPr>
          <w:sz w:val="23"/>
          <w:szCs w:val="23"/>
        </w:rPr>
        <w:t>h</w:t>
      </w:r>
      <w:r w:rsidRPr="0047322F">
        <w:rPr>
          <w:sz w:val="23"/>
          <w:szCs w:val="23"/>
        </w:rPr>
        <w:t xml:space="preserve">ospital og </w:t>
      </w:r>
      <w:r>
        <w:rPr>
          <w:sz w:val="23"/>
          <w:szCs w:val="23"/>
        </w:rPr>
        <w:t>l</w:t>
      </w:r>
      <w:r w:rsidRPr="0047322F">
        <w:rPr>
          <w:sz w:val="23"/>
          <w:szCs w:val="23"/>
        </w:rPr>
        <w:t>eder for Nasjonal</w:t>
      </w:r>
      <w:r>
        <w:rPr>
          <w:sz w:val="23"/>
          <w:szCs w:val="23"/>
        </w:rPr>
        <w:t xml:space="preserve"> kompetansetjeneste</w:t>
      </w:r>
      <w:r w:rsidRPr="0047322F">
        <w:rPr>
          <w:sz w:val="23"/>
          <w:szCs w:val="23"/>
        </w:rPr>
        <w:t xml:space="preserve"> for sammensatte </w:t>
      </w:r>
      <w:r>
        <w:rPr>
          <w:sz w:val="23"/>
          <w:szCs w:val="23"/>
        </w:rPr>
        <w:t>symptom</w:t>
      </w:r>
      <w:r w:rsidRPr="0047322F">
        <w:rPr>
          <w:sz w:val="23"/>
          <w:szCs w:val="23"/>
        </w:rPr>
        <w:t>lidelser, Petter Borchgrevink, et selvstendig ansvar for å sikre at behandlingen av dine opplysninger har et lovlig grunnlag. Registeret har rettslig grunnlag i EUs personvernforordning artikkel 6 nr. 1a og artikkel 9 nr. 2a</w:t>
      </w:r>
      <w:r w:rsidRPr="0047322F">
        <w:rPr>
          <w:color w:val="FF0000"/>
          <w:sz w:val="23"/>
          <w:szCs w:val="23"/>
        </w:rPr>
        <w:t xml:space="preserve"> </w:t>
      </w:r>
      <w:r w:rsidRPr="0047322F">
        <w:rPr>
          <w:sz w:val="23"/>
          <w:szCs w:val="23"/>
        </w:rPr>
        <w:t xml:space="preserve">og ditt samtykke. </w:t>
      </w:r>
    </w:p>
    <w:p w:rsidR="0063603D" w:rsidRPr="0047322F" w:rsidRDefault="0063603D" w:rsidP="0063603D">
      <w:pPr>
        <w:rPr>
          <w:sz w:val="23"/>
          <w:szCs w:val="23"/>
        </w:rPr>
      </w:pPr>
      <w:r w:rsidRPr="0047322F">
        <w:rPr>
          <w:sz w:val="23"/>
          <w:szCs w:val="23"/>
        </w:rPr>
        <w:t xml:space="preserve">Du har rett til å klage på behandlingen av dine opplysninger til Datatilsynet. </w:t>
      </w:r>
    </w:p>
    <w:p w:rsidR="0063603D" w:rsidRPr="00667351" w:rsidRDefault="0063603D" w:rsidP="0063603D">
      <w:pPr>
        <w:pStyle w:val="Overskrift2"/>
      </w:pPr>
      <w:r>
        <w:t>kONTAKTOPPLYSNINGER</w:t>
      </w:r>
    </w:p>
    <w:p w:rsidR="004B6AB6" w:rsidRDefault="0063603D" w:rsidP="0063603D">
      <w:r>
        <w:t xml:space="preserve">Dersom du har spørsmål til </w:t>
      </w:r>
      <w:proofErr w:type="spellStart"/>
      <w:r>
        <w:t>NOKSmerte</w:t>
      </w:r>
      <w:proofErr w:type="spellEnd"/>
      <w:r>
        <w:t xml:space="preserve"> kan du ta ko</w:t>
      </w:r>
      <w:r w:rsidR="004B6AB6">
        <w:t xml:space="preserve">ntakt på epost: </w:t>
      </w:r>
      <w:hyperlink r:id="rId10" w:history="1">
        <w:r w:rsidR="004B6AB6" w:rsidRPr="00FE372C">
          <w:rPr>
            <w:rStyle w:val="Hyperkobling"/>
          </w:rPr>
          <w:t>noksmerte@stolav.no</w:t>
        </w:r>
      </w:hyperlink>
      <w:r w:rsidR="004B6AB6">
        <w:t>, eller på telefonnummer 72836708.</w:t>
      </w:r>
    </w:p>
    <w:p w:rsidR="004B6AB6" w:rsidRDefault="004B6AB6" w:rsidP="0063603D"/>
    <w:p w:rsidR="0063603D" w:rsidRDefault="0063603D" w:rsidP="0063603D">
      <w:r w:rsidRPr="003F4B52">
        <w:t>Perso</w:t>
      </w:r>
      <w:r w:rsidR="004B6AB6">
        <w:t xml:space="preserve">nvernombud ved institusjonen </w:t>
      </w:r>
      <w:r w:rsidR="00A00475">
        <w:t xml:space="preserve">pr. 30.10.20 </w:t>
      </w:r>
      <w:r w:rsidR="004B6AB6">
        <w:t>er</w:t>
      </w:r>
      <w:r w:rsidR="0037241A">
        <w:t xml:space="preserve"> </w:t>
      </w:r>
      <w:hyperlink r:id="rId11" w:history="1">
        <w:r w:rsidR="0037241A" w:rsidRPr="00FE372C">
          <w:rPr>
            <w:rStyle w:val="Hyperkobling"/>
          </w:rPr>
          <w:t>sevian.stenvig@stolav.no</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9138"/>
      </w:tblGrid>
      <w:tr w:rsidR="00200573" w:rsidRPr="004D047E" w:rsidTr="001454F9">
        <w:trPr>
          <w:trHeight w:val="1075"/>
        </w:trPr>
        <w:tc>
          <w:tcPr>
            <w:tcW w:w="9138" w:type="dxa"/>
          </w:tcPr>
          <w:p w:rsidR="00200573" w:rsidRPr="004D047E" w:rsidRDefault="00200573" w:rsidP="001454F9">
            <w:pPr>
              <w:autoSpaceDE w:val="0"/>
              <w:autoSpaceDN w:val="0"/>
              <w:adjustRightInd w:val="0"/>
              <w:rPr>
                <w:color w:val="000000"/>
                <w:sz w:val="23"/>
                <w:szCs w:val="23"/>
              </w:rPr>
            </w:pPr>
            <w:bookmarkStart w:id="0" w:name="_GoBack"/>
            <w:bookmarkEnd w:id="0"/>
          </w:p>
        </w:tc>
      </w:tr>
      <w:tr w:rsidR="00200573" w:rsidRPr="004D047E" w:rsidTr="001454F9">
        <w:trPr>
          <w:trHeight w:val="247"/>
        </w:trPr>
        <w:tc>
          <w:tcPr>
            <w:tcW w:w="9138" w:type="dxa"/>
          </w:tcPr>
          <w:p w:rsidR="00200573" w:rsidRPr="004D047E" w:rsidRDefault="00200573" w:rsidP="001454F9">
            <w:pPr>
              <w:autoSpaceDE w:val="0"/>
              <w:autoSpaceDN w:val="0"/>
              <w:adjustRightInd w:val="0"/>
              <w:rPr>
                <w:color w:val="000000"/>
                <w:sz w:val="23"/>
                <w:szCs w:val="23"/>
              </w:rPr>
            </w:pPr>
          </w:p>
        </w:tc>
      </w:tr>
    </w:tbl>
    <w:p w:rsidR="00200573" w:rsidRPr="0055291C" w:rsidRDefault="00200573" w:rsidP="00200573">
      <w:pPr>
        <w:pStyle w:val="Default"/>
        <w:rPr>
          <w:rFonts w:asciiTheme="minorHAnsi" w:hAnsiTheme="minorHAnsi" w:cstheme="minorHAnsi"/>
        </w:rPr>
      </w:pPr>
    </w:p>
    <w:p w:rsidR="00200573" w:rsidRDefault="00200573"/>
    <w:p w:rsidR="007C11E0" w:rsidRDefault="007C11E0"/>
    <w:p w:rsidR="007C11E0" w:rsidRDefault="007C11E0"/>
    <w:p w:rsidR="007C11E0" w:rsidRPr="0077435D" w:rsidRDefault="0077435D">
      <w:pPr>
        <w:rPr>
          <w:i/>
          <w:sz w:val="18"/>
          <w:szCs w:val="18"/>
        </w:rPr>
      </w:pPr>
      <w:r w:rsidRPr="0077435D">
        <w:rPr>
          <w:i/>
          <w:sz w:val="18"/>
          <w:szCs w:val="18"/>
        </w:rPr>
        <w:t>v.</w:t>
      </w:r>
      <w:r w:rsidR="0063603D">
        <w:rPr>
          <w:i/>
          <w:sz w:val="18"/>
          <w:szCs w:val="18"/>
        </w:rPr>
        <w:t>3</w:t>
      </w:r>
      <w:r w:rsidR="00E05D6B">
        <w:rPr>
          <w:i/>
          <w:sz w:val="18"/>
          <w:szCs w:val="18"/>
        </w:rPr>
        <w:t>.2</w:t>
      </w:r>
      <w:r w:rsidRPr="0077435D">
        <w:rPr>
          <w:i/>
          <w:sz w:val="18"/>
          <w:szCs w:val="18"/>
        </w:rPr>
        <w:t xml:space="preserve"> </w:t>
      </w:r>
      <w:r w:rsidR="00E05D6B">
        <w:rPr>
          <w:i/>
          <w:sz w:val="18"/>
          <w:szCs w:val="18"/>
        </w:rPr>
        <w:t>30</w:t>
      </w:r>
      <w:r w:rsidRPr="0077435D">
        <w:rPr>
          <w:i/>
          <w:sz w:val="18"/>
          <w:szCs w:val="18"/>
        </w:rPr>
        <w:t>.</w:t>
      </w:r>
      <w:r w:rsidR="00E05D6B">
        <w:rPr>
          <w:i/>
          <w:sz w:val="18"/>
          <w:szCs w:val="18"/>
        </w:rPr>
        <w:t>10</w:t>
      </w:r>
      <w:r w:rsidRPr="0077435D">
        <w:rPr>
          <w:i/>
          <w:sz w:val="18"/>
          <w:szCs w:val="18"/>
        </w:rPr>
        <w:t>.</w:t>
      </w:r>
      <w:r w:rsidR="0063603D">
        <w:rPr>
          <w:i/>
          <w:sz w:val="18"/>
          <w:szCs w:val="18"/>
        </w:rPr>
        <w:t>20</w:t>
      </w:r>
      <w:r w:rsidRPr="0077435D">
        <w:rPr>
          <w:i/>
          <w:sz w:val="18"/>
          <w:szCs w:val="18"/>
        </w:rPr>
        <w:t xml:space="preserve"> HRH</w:t>
      </w:r>
    </w:p>
    <w:sectPr w:rsidR="007C11E0" w:rsidRPr="007743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2D" w:rsidRDefault="00FC2C2D" w:rsidP="00FC2C2D">
      <w:r>
        <w:separator/>
      </w:r>
    </w:p>
  </w:endnote>
  <w:endnote w:type="continuationSeparator" w:id="0">
    <w:p w:rsidR="00FC2C2D" w:rsidRDefault="00FC2C2D" w:rsidP="00FC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DC" w:rsidRDefault="0077435D" w:rsidP="005968DC">
    <w:r>
      <w:tab/>
    </w:r>
    <w:r>
      <w:tab/>
    </w:r>
    <w:r>
      <w:tab/>
    </w:r>
    <w:r>
      <w:tab/>
    </w:r>
    <w:r>
      <w:tab/>
    </w:r>
  </w:p>
  <w:p w:rsidR="00F47F0D" w:rsidRDefault="0077435D" w:rsidP="00F47F0D">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tab/>
    </w:r>
    <w:r>
      <w:tab/>
    </w:r>
    <w:r w:rsidR="003240F3">
      <w:rPr>
        <w:rFonts w:ascii="Arial" w:hAnsi="Arial" w:cs="Arial"/>
        <w:sz w:val="16"/>
      </w:rPr>
      <w:t>Smertepoliklinikk</w:t>
    </w:r>
  </w:p>
  <w:p w:rsidR="00F47F0D" w:rsidRDefault="0077435D" w:rsidP="00F47F0D">
    <w:pPr>
      <w:ind w:left="3540" w:firstLine="708"/>
      <w:rPr>
        <w:rFonts w:ascii="Arial" w:hAnsi="Arial" w:cs="Arial"/>
        <w:sz w:val="16"/>
      </w:rPr>
    </w:pPr>
    <w:r>
      <w:rPr>
        <w:rFonts w:ascii="Arial" w:hAnsi="Arial" w:cs="Arial"/>
        <w:sz w:val="16"/>
      </w:rPr>
      <w:t>Sentralbo</w:t>
    </w:r>
    <w:r w:rsidR="003240F3">
      <w:rPr>
        <w:rFonts w:ascii="Arial" w:hAnsi="Arial" w:cs="Arial"/>
        <w:sz w:val="16"/>
      </w:rPr>
      <w:t xml:space="preserve">rd </w:t>
    </w:r>
  </w:p>
  <w:p w:rsidR="00E56E85" w:rsidRDefault="0077435D">
    <w:pPr>
      <w:pStyle w:val="Bunntekst"/>
    </w:pPr>
    <w:r>
      <w:rPr>
        <w:noProof/>
        <w:sz w:val="20"/>
      </w:rPr>
      <w:drawing>
        <wp:inline distT="0" distB="0" distL="0" distR="0" wp14:anchorId="3C573ECD" wp14:editId="7A1121E6">
          <wp:extent cx="1143000" cy="190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2D" w:rsidRDefault="00FC2C2D" w:rsidP="00FC2C2D">
      <w:r>
        <w:separator/>
      </w:r>
    </w:p>
  </w:footnote>
  <w:footnote w:type="continuationSeparator" w:id="0">
    <w:p w:rsidR="00FC2C2D" w:rsidRDefault="00FC2C2D" w:rsidP="00FC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85" w:rsidRDefault="0077435D" w:rsidP="00E56E85">
    <w:pPr>
      <w:framePr w:hSpace="180" w:wrap="auto" w:vAnchor="page" w:hAnchor="page" w:x="1602" w:y="698"/>
      <w:rPr>
        <w:noProof/>
      </w:rPr>
    </w:pPr>
    <w:r>
      <w:rPr>
        <w:noProof/>
        <w:sz w:val="20"/>
      </w:rPr>
      <w:drawing>
        <wp:inline distT="0" distB="0" distL="0" distR="0" wp14:anchorId="32EBF6BA" wp14:editId="21650AAC">
          <wp:extent cx="1981200" cy="247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47650"/>
                  </a:xfrm>
                  <a:prstGeom prst="rect">
                    <a:avLst/>
                  </a:prstGeom>
                  <a:noFill/>
                  <a:ln>
                    <a:noFill/>
                  </a:ln>
                </pic:spPr>
              </pic:pic>
            </a:graphicData>
          </a:graphic>
        </wp:inline>
      </w:drawing>
    </w:r>
  </w:p>
  <w:p w:rsidR="00E56E85" w:rsidRDefault="0077435D">
    <w:pPr>
      <w:pStyle w:val="Topptekst"/>
    </w:pPr>
    <w:r>
      <w:tab/>
    </w:r>
    <w:r>
      <w:tab/>
    </w:r>
    <w:r>
      <w:object w:dxaOrig="1800" w:dyaOrig="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3.25pt">
          <v:imagedata r:id="rId2" o:title=""/>
        </v:shape>
        <o:OLEObject Type="Embed" ProgID="MSPhotoEd.3" ShapeID="_x0000_i1025" DrawAspect="Content" ObjectID="_172890440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73E"/>
    <w:multiLevelType w:val="hybridMultilevel"/>
    <w:tmpl w:val="49ACC652"/>
    <w:lvl w:ilvl="0" w:tplc="C804F668">
      <w:start w:val="1"/>
      <w:numFmt w:val="decimal"/>
      <w:lvlText w:val="%1."/>
      <w:lvlJc w:val="left"/>
      <w:pPr>
        <w:ind w:left="644" w:hanging="360"/>
      </w:pPr>
      <w:rPr>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 w15:restartNumberingAfterBreak="0">
    <w:nsid w:val="500D4A5C"/>
    <w:multiLevelType w:val="hybridMultilevel"/>
    <w:tmpl w:val="CAC47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8061B06"/>
    <w:multiLevelType w:val="hybridMultilevel"/>
    <w:tmpl w:val="E91A184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2D"/>
    <w:rsid w:val="00193857"/>
    <w:rsid w:val="00200573"/>
    <w:rsid w:val="003240F3"/>
    <w:rsid w:val="0037241A"/>
    <w:rsid w:val="003A6638"/>
    <w:rsid w:val="00490D7D"/>
    <w:rsid w:val="004B6AB6"/>
    <w:rsid w:val="005F3A3E"/>
    <w:rsid w:val="0063603D"/>
    <w:rsid w:val="0077435D"/>
    <w:rsid w:val="007C11E0"/>
    <w:rsid w:val="008C5F2F"/>
    <w:rsid w:val="00A00475"/>
    <w:rsid w:val="00AA008D"/>
    <w:rsid w:val="00CB6D15"/>
    <w:rsid w:val="00DB03F8"/>
    <w:rsid w:val="00E05D6B"/>
    <w:rsid w:val="00E1117B"/>
    <w:rsid w:val="00E940A9"/>
    <w:rsid w:val="00EB42EB"/>
    <w:rsid w:val="00F26838"/>
    <w:rsid w:val="00FC2C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D58B"/>
  <w15:chartTrackingRefBased/>
  <w15:docId w15:val="{E1D7A948-9D2E-480B-87BE-EB9FBECA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2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63603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eastAsia="en-US"/>
    </w:rPr>
  </w:style>
  <w:style w:type="paragraph" w:styleId="Overskrift2">
    <w:name w:val="heading 2"/>
    <w:basedOn w:val="Normal"/>
    <w:next w:val="Normal"/>
    <w:link w:val="Overskrift2Tegn"/>
    <w:uiPriority w:val="9"/>
    <w:unhideWhenUsed/>
    <w:qFormat/>
    <w:rsid w:val="0063603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pPr>
    <w:rPr>
      <w:rFonts w:asciiTheme="minorHAnsi" w:eastAsiaTheme="minorEastAsia" w:hAnsiTheme="minorHAnsi" w:cstheme="minorBidi"/>
      <w:caps/>
      <w:spacing w:val="15"/>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2C2D"/>
    <w:pPr>
      <w:tabs>
        <w:tab w:val="center" w:pos="4536"/>
        <w:tab w:val="right" w:pos="9072"/>
      </w:tabs>
    </w:pPr>
  </w:style>
  <w:style w:type="character" w:customStyle="1" w:styleId="TopptekstTegn">
    <w:name w:val="Topptekst Tegn"/>
    <w:basedOn w:val="Standardskriftforavsnitt"/>
    <w:link w:val="Topptekst"/>
    <w:uiPriority w:val="99"/>
    <w:rsid w:val="00FC2C2D"/>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FC2C2D"/>
    <w:pPr>
      <w:tabs>
        <w:tab w:val="center" w:pos="4536"/>
        <w:tab w:val="right" w:pos="9072"/>
      </w:tabs>
    </w:pPr>
  </w:style>
  <w:style w:type="character" w:customStyle="1" w:styleId="BunntekstTegn">
    <w:name w:val="Bunntekst Tegn"/>
    <w:basedOn w:val="Standardskriftforavsnitt"/>
    <w:link w:val="Bunntekst"/>
    <w:uiPriority w:val="99"/>
    <w:rsid w:val="00FC2C2D"/>
    <w:rPr>
      <w:rFonts w:ascii="Times New Roman" w:eastAsia="Times New Roman" w:hAnsi="Times New Roman" w:cs="Times New Roman"/>
      <w:sz w:val="24"/>
      <w:szCs w:val="24"/>
      <w:lang w:eastAsia="nb-NO"/>
    </w:rPr>
  </w:style>
  <w:style w:type="paragraph" w:customStyle="1" w:styleId="stolavmellomtittel">
    <w:name w:val="stolav_mellomtittel"/>
    <w:basedOn w:val="Normal"/>
    <w:rsid w:val="00FC2C2D"/>
    <w:pPr>
      <w:overflowPunct w:val="0"/>
      <w:autoSpaceDE w:val="0"/>
      <w:autoSpaceDN w:val="0"/>
      <w:adjustRightInd w:val="0"/>
      <w:spacing w:line="312" w:lineRule="auto"/>
      <w:textAlignment w:val="baseline"/>
    </w:pPr>
    <w:rPr>
      <w:rFonts w:ascii="Arial" w:hAnsi="Arial"/>
      <w:color w:val="000000"/>
      <w:sz w:val="22"/>
      <w:szCs w:val="20"/>
    </w:rPr>
  </w:style>
  <w:style w:type="paragraph" w:styleId="Listeavsnitt">
    <w:name w:val="List Paragraph"/>
    <w:basedOn w:val="Normal"/>
    <w:uiPriority w:val="34"/>
    <w:qFormat/>
    <w:rsid w:val="00FC2C2D"/>
    <w:pPr>
      <w:ind w:left="720"/>
    </w:pPr>
    <w:rPr>
      <w:rFonts w:ascii="Calibri" w:eastAsiaTheme="minorHAnsi" w:hAnsi="Calibri" w:cs="Calibri"/>
      <w:sz w:val="22"/>
      <w:szCs w:val="22"/>
      <w:lang w:eastAsia="en-US"/>
    </w:rPr>
  </w:style>
  <w:style w:type="paragraph" w:customStyle="1" w:styleId="Default">
    <w:name w:val="Default"/>
    <w:rsid w:val="002005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63603D"/>
    <w:rPr>
      <w:rFonts w:eastAsiaTheme="minorEastAsia"/>
      <w:caps/>
      <w:color w:val="FFFFFF" w:themeColor="background1"/>
      <w:spacing w:val="15"/>
      <w:shd w:val="clear" w:color="auto" w:fill="5B9BD5" w:themeFill="accent1"/>
    </w:rPr>
  </w:style>
  <w:style w:type="character" w:customStyle="1" w:styleId="Overskrift2Tegn">
    <w:name w:val="Overskrift 2 Tegn"/>
    <w:basedOn w:val="Standardskriftforavsnitt"/>
    <w:link w:val="Overskrift2"/>
    <w:uiPriority w:val="9"/>
    <w:rsid w:val="0063603D"/>
    <w:rPr>
      <w:rFonts w:eastAsiaTheme="minorEastAsia"/>
      <w:caps/>
      <w:spacing w:val="15"/>
      <w:sz w:val="20"/>
      <w:szCs w:val="20"/>
      <w:shd w:val="clear" w:color="auto" w:fill="DEEAF6" w:themeFill="accent1" w:themeFillTint="33"/>
    </w:rPr>
  </w:style>
  <w:style w:type="character" w:styleId="Hyperkobling">
    <w:name w:val="Hyperlink"/>
    <w:basedOn w:val="Standardskriftforavsnitt"/>
    <w:uiPriority w:val="99"/>
    <w:unhideWhenUsed/>
    <w:rsid w:val="00636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smerte@stolav.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ertenettverk.n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ian.stenvig@stolav.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ksmerte@stolav.no" TargetMode="External"/><Relationship Id="rId4" Type="http://schemas.openxmlformats.org/officeDocument/2006/relationships/webSettings" Target="webSettings.xml"/><Relationship Id="rId9" Type="http://schemas.openxmlformats.org/officeDocument/2006/relationships/hyperlink" Target="mailto:noksmerte@stolav.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8413</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Haagenstad, Heidi Rømma</dc:creator>
  <cp:keywords/>
  <dc:description/>
  <cp:lastModifiedBy>Haagenstad, Heidi Rømma</cp:lastModifiedBy>
  <cp:revision>2</cp:revision>
  <dcterms:created xsi:type="dcterms:W3CDTF">2022-11-02T13:27:00Z</dcterms:created>
  <dcterms:modified xsi:type="dcterms:W3CDTF">2022-11-02T13:27:00Z</dcterms:modified>
</cp:coreProperties>
</file>